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ACED6" w14:textId="77777777" w:rsidR="003440EE" w:rsidRPr="00D35319" w:rsidRDefault="003440EE" w:rsidP="003440EE">
      <w:pPr>
        <w:tabs>
          <w:tab w:val="left" w:pos="1020"/>
          <w:tab w:val="left" w:pos="2694"/>
        </w:tabs>
        <w:spacing w:after="0" w:line="240" w:lineRule="auto"/>
        <w:rPr>
          <w:rFonts w:asciiTheme="majorHAnsi" w:hAnsiTheme="majorHAnsi" w:cstheme="majorHAnsi"/>
          <w:b/>
          <w:sz w:val="26"/>
          <w:szCs w:val="26"/>
        </w:rPr>
      </w:pPr>
      <w:r w:rsidRPr="00D35319">
        <w:rPr>
          <w:rFonts w:asciiTheme="majorHAnsi" w:hAnsiTheme="majorHAnsi" w:cstheme="majorHAnsi"/>
          <w:b/>
          <w:sz w:val="26"/>
          <w:szCs w:val="26"/>
        </w:rPr>
        <w:t>Trường: THCS Tùng Thiện Vương</w:t>
      </w:r>
    </w:p>
    <w:p w14:paraId="038ACED7" w14:textId="77777777" w:rsidR="003440EE" w:rsidRPr="00D35319" w:rsidRDefault="000F2223" w:rsidP="003440EE">
      <w:pPr>
        <w:tabs>
          <w:tab w:val="left" w:pos="1020"/>
          <w:tab w:val="left" w:pos="2694"/>
        </w:tabs>
        <w:spacing w:after="0" w:line="240" w:lineRule="auto"/>
        <w:rPr>
          <w:rFonts w:asciiTheme="majorHAnsi" w:hAnsiTheme="majorHAnsi" w:cstheme="majorHAnsi"/>
          <w:b/>
          <w:sz w:val="26"/>
          <w:szCs w:val="26"/>
        </w:rPr>
      </w:pPr>
      <w:r w:rsidRPr="00D35319">
        <w:rPr>
          <w:rFonts w:asciiTheme="majorHAnsi" w:hAnsiTheme="majorHAnsi" w:cstheme="majorHAnsi"/>
          <w:b/>
          <w:sz w:val="26"/>
          <w:szCs w:val="26"/>
        </w:rPr>
        <w:t>Thời gian học:</w:t>
      </w:r>
      <w:r w:rsidR="003440EE" w:rsidRPr="00D35319">
        <w:rPr>
          <w:rFonts w:asciiTheme="majorHAnsi" w:hAnsiTheme="majorHAnsi" w:cstheme="majorHAnsi"/>
          <w:b/>
          <w:sz w:val="26"/>
          <w:szCs w:val="26"/>
        </w:rPr>
        <w:t xml:space="preserve"> Từ ngày 17/02 đến ngày 20/02/2021</w:t>
      </w:r>
    </w:p>
    <w:p w14:paraId="038ACED8" w14:textId="34CA19B1" w:rsidR="000E1352" w:rsidRPr="00D35319" w:rsidRDefault="000E1352" w:rsidP="003440EE">
      <w:pPr>
        <w:tabs>
          <w:tab w:val="left" w:pos="1020"/>
          <w:tab w:val="left" w:pos="2694"/>
        </w:tabs>
        <w:spacing w:after="0" w:line="240" w:lineRule="auto"/>
        <w:rPr>
          <w:rFonts w:asciiTheme="majorHAnsi" w:hAnsiTheme="majorHAnsi" w:cstheme="majorHAnsi"/>
          <w:b/>
          <w:sz w:val="26"/>
          <w:szCs w:val="26"/>
        </w:rPr>
      </w:pPr>
      <w:r w:rsidRPr="00D35319">
        <w:rPr>
          <w:rFonts w:asciiTheme="majorHAnsi" w:hAnsiTheme="majorHAnsi" w:cstheme="majorHAnsi"/>
          <w:b/>
          <w:sz w:val="26"/>
          <w:szCs w:val="26"/>
        </w:rPr>
        <w:t xml:space="preserve">Môn </w:t>
      </w:r>
      <w:r w:rsidR="000F2223" w:rsidRPr="00D35319">
        <w:rPr>
          <w:rFonts w:asciiTheme="majorHAnsi" w:hAnsiTheme="majorHAnsi" w:cstheme="majorHAnsi"/>
          <w:b/>
          <w:sz w:val="26"/>
          <w:szCs w:val="26"/>
        </w:rPr>
        <w:t>Mỹ thuật</w:t>
      </w:r>
      <w:r w:rsidR="00535B78">
        <w:rPr>
          <w:rFonts w:asciiTheme="majorHAnsi" w:hAnsiTheme="majorHAnsi" w:cstheme="majorHAnsi"/>
          <w:b/>
          <w:sz w:val="26"/>
          <w:szCs w:val="26"/>
        </w:rPr>
        <w:t xml:space="preserve"> 7</w:t>
      </w:r>
      <w:r w:rsidR="000F2223" w:rsidRPr="00D35319">
        <w:rPr>
          <w:rFonts w:asciiTheme="majorHAnsi" w:hAnsiTheme="majorHAnsi" w:cstheme="majorHAnsi"/>
          <w:b/>
          <w:sz w:val="26"/>
          <w:szCs w:val="26"/>
        </w:rPr>
        <w:t xml:space="preserve"> </w:t>
      </w:r>
    </w:p>
    <w:p w14:paraId="038ACED9" w14:textId="77777777" w:rsidR="003440EE" w:rsidRPr="00D35319" w:rsidRDefault="003440EE" w:rsidP="003440EE">
      <w:pPr>
        <w:tabs>
          <w:tab w:val="left" w:pos="1020"/>
          <w:tab w:val="left" w:pos="2694"/>
        </w:tabs>
        <w:spacing w:after="0" w:line="240" w:lineRule="auto"/>
        <w:rPr>
          <w:rFonts w:asciiTheme="majorHAnsi" w:hAnsiTheme="majorHAnsi" w:cstheme="majorHAnsi"/>
          <w:b/>
          <w:sz w:val="26"/>
          <w:szCs w:val="26"/>
        </w:rPr>
      </w:pPr>
    </w:p>
    <w:p w14:paraId="038ACEDA" w14:textId="77777777" w:rsidR="003440EE" w:rsidRPr="00D35319" w:rsidRDefault="003440EE" w:rsidP="003E166B">
      <w:pPr>
        <w:tabs>
          <w:tab w:val="left" w:pos="1020"/>
          <w:tab w:val="left" w:pos="2694"/>
        </w:tabs>
        <w:spacing w:after="0" w:line="240" w:lineRule="auto"/>
        <w:jc w:val="center"/>
        <w:rPr>
          <w:rFonts w:asciiTheme="majorHAnsi" w:hAnsiTheme="majorHAnsi" w:cstheme="majorHAnsi"/>
          <w:b/>
          <w:sz w:val="26"/>
          <w:szCs w:val="26"/>
        </w:rPr>
      </w:pPr>
      <w:r w:rsidRPr="00D35319">
        <w:rPr>
          <w:rFonts w:asciiTheme="majorHAnsi" w:hAnsiTheme="majorHAnsi" w:cstheme="majorHAnsi"/>
          <w:b/>
          <w:sz w:val="26"/>
          <w:szCs w:val="26"/>
        </w:rPr>
        <w:t>NỘI DUNG ÔN TẬP TỪ TUẦN 19 ĐẾN TUẦN 22</w:t>
      </w:r>
    </w:p>
    <w:p w14:paraId="706B9A01" w14:textId="77777777" w:rsidR="003E166B" w:rsidRDefault="003E166B" w:rsidP="003440EE">
      <w:pPr>
        <w:pStyle w:val="NormalWeb"/>
        <w:shd w:val="clear" w:color="auto" w:fill="FFFFFF"/>
        <w:spacing w:before="0" w:beforeAutospacing="0" w:after="0" w:afterAutospacing="0"/>
        <w:jc w:val="both"/>
        <w:rPr>
          <w:rFonts w:asciiTheme="majorHAnsi" w:hAnsiTheme="majorHAnsi" w:cstheme="majorHAnsi"/>
          <w:b/>
          <w:color w:val="333333"/>
          <w:sz w:val="26"/>
          <w:szCs w:val="26"/>
        </w:rPr>
      </w:pPr>
    </w:p>
    <w:p w14:paraId="038ACEDB" w14:textId="34D527FB" w:rsidR="003440EE" w:rsidRPr="00D35319" w:rsidRDefault="003440EE" w:rsidP="003E166B">
      <w:pPr>
        <w:pStyle w:val="NormalWeb"/>
        <w:shd w:val="clear" w:color="auto" w:fill="FFFFFF"/>
        <w:spacing w:before="0" w:beforeAutospacing="0" w:after="0" w:afterAutospacing="0" w:line="276" w:lineRule="auto"/>
        <w:ind w:firstLine="567"/>
        <w:jc w:val="both"/>
        <w:rPr>
          <w:rFonts w:asciiTheme="majorHAnsi" w:hAnsiTheme="majorHAnsi" w:cstheme="majorHAnsi"/>
          <w:b/>
          <w:color w:val="333333"/>
          <w:sz w:val="26"/>
          <w:szCs w:val="26"/>
        </w:rPr>
      </w:pPr>
      <w:r w:rsidRPr="00D35319">
        <w:rPr>
          <w:rFonts w:asciiTheme="majorHAnsi" w:hAnsiTheme="majorHAnsi" w:cstheme="majorHAnsi"/>
          <w:b/>
          <w:color w:val="333333"/>
          <w:sz w:val="26"/>
          <w:szCs w:val="26"/>
        </w:rPr>
        <w:t>I. Mục tiêu:</w:t>
      </w:r>
    </w:p>
    <w:p w14:paraId="038ACEDC" w14:textId="77777777" w:rsidR="003440EE" w:rsidRPr="00D35319" w:rsidRDefault="003440EE" w:rsidP="003E166B">
      <w:pPr>
        <w:pStyle w:val="NormalWeb"/>
        <w:shd w:val="clear" w:color="auto" w:fill="FFFFFF"/>
        <w:spacing w:before="0" w:beforeAutospacing="0" w:after="0" w:afterAutospacing="0" w:line="276" w:lineRule="auto"/>
        <w:ind w:firstLine="567"/>
        <w:jc w:val="both"/>
        <w:rPr>
          <w:rFonts w:asciiTheme="majorHAnsi" w:hAnsiTheme="majorHAnsi" w:cstheme="majorHAnsi"/>
          <w:b/>
          <w:color w:val="333333"/>
          <w:sz w:val="26"/>
          <w:szCs w:val="26"/>
        </w:rPr>
      </w:pPr>
      <w:r w:rsidRPr="00D35319">
        <w:rPr>
          <w:rFonts w:asciiTheme="majorHAnsi" w:hAnsiTheme="majorHAnsi" w:cstheme="majorHAnsi"/>
          <w:color w:val="000000"/>
          <w:sz w:val="26"/>
          <w:szCs w:val="26"/>
        </w:rPr>
        <w:t>- Củng cố kiến thức cho học sinh, ôn tập kiến thức trọng tâm từ đầu học kỳ 2 cho đến khi học sinh nghỉ tết và nghỉ phòng chống dịch.</w:t>
      </w:r>
    </w:p>
    <w:p w14:paraId="038ACEDD" w14:textId="77777777" w:rsidR="003440EE" w:rsidRPr="00D35319" w:rsidRDefault="003440EE" w:rsidP="003E166B">
      <w:pPr>
        <w:spacing w:after="0"/>
        <w:ind w:firstLine="567"/>
        <w:jc w:val="both"/>
        <w:rPr>
          <w:rFonts w:asciiTheme="majorHAnsi" w:eastAsia="Times New Roman" w:hAnsiTheme="majorHAnsi" w:cstheme="majorHAnsi"/>
          <w:color w:val="000000"/>
          <w:sz w:val="26"/>
          <w:szCs w:val="26"/>
          <w:lang w:eastAsia="vi-VN"/>
        </w:rPr>
      </w:pPr>
      <w:r w:rsidRPr="00D35319">
        <w:rPr>
          <w:rFonts w:asciiTheme="majorHAnsi" w:eastAsia="Times New Roman" w:hAnsiTheme="majorHAnsi" w:cstheme="majorHAnsi"/>
          <w:color w:val="000000"/>
          <w:sz w:val="26"/>
          <w:szCs w:val="26"/>
          <w:lang w:eastAsia="vi-VN"/>
        </w:rPr>
        <w:t>- Rèn luyện kĩ năng luyện tập các thực hành.</w:t>
      </w:r>
    </w:p>
    <w:p w14:paraId="038ACEDE" w14:textId="77777777" w:rsidR="003440EE" w:rsidRPr="00D35319" w:rsidRDefault="003440EE" w:rsidP="003E166B">
      <w:pPr>
        <w:spacing w:after="0"/>
        <w:ind w:firstLine="567"/>
        <w:jc w:val="both"/>
        <w:rPr>
          <w:rFonts w:asciiTheme="majorHAnsi" w:eastAsia="Times New Roman" w:hAnsiTheme="majorHAnsi" w:cstheme="majorHAnsi"/>
          <w:color w:val="000000"/>
          <w:sz w:val="26"/>
          <w:szCs w:val="26"/>
          <w:lang w:eastAsia="vi-VN"/>
        </w:rPr>
      </w:pPr>
      <w:r w:rsidRPr="00D35319">
        <w:rPr>
          <w:rFonts w:asciiTheme="majorHAnsi" w:eastAsia="Times New Roman" w:hAnsiTheme="majorHAnsi" w:cstheme="majorHAnsi"/>
          <w:color w:val="000000"/>
          <w:sz w:val="26"/>
          <w:szCs w:val="26"/>
          <w:lang w:eastAsia="vi-VN"/>
        </w:rPr>
        <w:t>- Vận dụng kiến thức đã học vào thực tiễn cuộc sống.</w:t>
      </w:r>
    </w:p>
    <w:p w14:paraId="038ACEDF" w14:textId="77777777" w:rsidR="00CE41F4" w:rsidRPr="00D35319" w:rsidRDefault="003440EE" w:rsidP="003E166B">
      <w:pPr>
        <w:tabs>
          <w:tab w:val="left" w:pos="2694"/>
        </w:tabs>
        <w:spacing w:after="0"/>
        <w:ind w:firstLine="567"/>
        <w:jc w:val="both"/>
        <w:rPr>
          <w:rFonts w:asciiTheme="majorHAnsi" w:hAnsiTheme="majorHAnsi" w:cstheme="majorHAnsi"/>
          <w:b/>
          <w:color w:val="000000"/>
          <w:sz w:val="26"/>
          <w:szCs w:val="26"/>
          <w:lang w:val="pt-BR"/>
        </w:rPr>
      </w:pPr>
      <w:r w:rsidRPr="00D35319">
        <w:rPr>
          <w:rFonts w:asciiTheme="majorHAnsi" w:hAnsiTheme="majorHAnsi" w:cstheme="majorHAnsi"/>
          <w:b/>
          <w:color w:val="000000"/>
          <w:sz w:val="26"/>
          <w:szCs w:val="26"/>
          <w:lang w:val="pt-BR"/>
        </w:rPr>
        <w:t>II</w:t>
      </w:r>
      <w:r w:rsidRPr="00D35319">
        <w:rPr>
          <w:rFonts w:asciiTheme="majorHAnsi" w:hAnsiTheme="majorHAnsi" w:cstheme="majorHAnsi"/>
          <w:color w:val="000000"/>
          <w:sz w:val="26"/>
          <w:szCs w:val="26"/>
          <w:lang w:val="pt-BR"/>
        </w:rPr>
        <w:t xml:space="preserve">. </w:t>
      </w:r>
      <w:r w:rsidRPr="00D35319">
        <w:rPr>
          <w:rFonts w:asciiTheme="majorHAnsi" w:hAnsiTheme="majorHAnsi" w:cstheme="majorHAnsi"/>
          <w:b/>
          <w:color w:val="000000"/>
          <w:sz w:val="26"/>
          <w:szCs w:val="26"/>
          <w:lang w:val="pt-BR"/>
        </w:rPr>
        <w:t>NỘI DUNG BÀI HỌC:</w:t>
      </w:r>
    </w:p>
    <w:p w14:paraId="038ACEE0" w14:textId="0339254D" w:rsidR="002A343B" w:rsidRPr="00D35319" w:rsidRDefault="002A343B" w:rsidP="003E166B">
      <w:pPr>
        <w:tabs>
          <w:tab w:val="left" w:pos="2694"/>
        </w:tabs>
        <w:spacing w:after="0"/>
        <w:ind w:firstLine="567"/>
        <w:jc w:val="both"/>
        <w:rPr>
          <w:rFonts w:asciiTheme="majorHAnsi" w:hAnsiTheme="majorHAnsi" w:cstheme="majorHAnsi"/>
          <w:b/>
          <w:color w:val="000000"/>
          <w:sz w:val="26"/>
          <w:szCs w:val="26"/>
          <w:lang w:val="pt-BR"/>
        </w:rPr>
      </w:pPr>
      <w:r w:rsidRPr="00D35319">
        <w:rPr>
          <w:rFonts w:asciiTheme="majorHAnsi" w:hAnsiTheme="majorHAnsi" w:cstheme="majorHAnsi"/>
          <w:b/>
          <w:color w:val="000000"/>
          <w:sz w:val="26"/>
          <w:szCs w:val="26"/>
          <w:u w:val="single"/>
          <w:lang w:val="pt-BR"/>
        </w:rPr>
        <w:t>Bài 1</w:t>
      </w:r>
      <w:r w:rsidRPr="00D35319">
        <w:rPr>
          <w:rFonts w:asciiTheme="majorHAnsi" w:hAnsiTheme="majorHAnsi" w:cstheme="majorHAnsi"/>
          <w:b/>
          <w:color w:val="000000"/>
          <w:sz w:val="26"/>
          <w:szCs w:val="26"/>
          <w:lang w:val="pt-BR"/>
        </w:rPr>
        <w:t xml:space="preserve">: </w:t>
      </w:r>
      <w:r w:rsidR="00535B78">
        <w:rPr>
          <w:rFonts w:asciiTheme="majorHAnsi" w:hAnsiTheme="majorHAnsi" w:cstheme="majorHAnsi"/>
          <w:b/>
          <w:color w:val="000000"/>
          <w:sz w:val="26"/>
          <w:szCs w:val="26"/>
          <w:lang w:val="pt-BR"/>
        </w:rPr>
        <w:t>KÍ HỌA</w:t>
      </w:r>
    </w:p>
    <w:p w14:paraId="038ACEE1" w14:textId="05C7DB46" w:rsidR="008E4853" w:rsidRPr="005D1F86" w:rsidRDefault="008E4853" w:rsidP="003E1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heme="majorHAnsi" w:eastAsia="Times New Roman" w:hAnsiTheme="majorHAnsi" w:cstheme="majorHAnsi"/>
          <w:color w:val="212529"/>
          <w:sz w:val="26"/>
          <w:szCs w:val="26"/>
          <w:u w:val="single"/>
          <w:lang w:val="pt-BR" w:eastAsia="vi-VN"/>
        </w:rPr>
      </w:pPr>
      <w:r w:rsidRPr="005B7BE8">
        <w:rPr>
          <w:rFonts w:asciiTheme="majorHAnsi" w:eastAsia="Times New Roman" w:hAnsiTheme="majorHAnsi" w:cstheme="majorHAnsi"/>
          <w:color w:val="212529"/>
          <w:sz w:val="26"/>
          <w:szCs w:val="26"/>
          <w:u w:val="single"/>
          <w:lang w:eastAsia="vi-VN"/>
        </w:rPr>
        <w:t>I.</w:t>
      </w:r>
      <w:r w:rsidR="00E75C85" w:rsidRPr="005D1F86">
        <w:rPr>
          <w:rFonts w:asciiTheme="majorHAnsi" w:eastAsia="Times New Roman" w:hAnsiTheme="majorHAnsi" w:cstheme="majorHAnsi"/>
          <w:color w:val="212529"/>
          <w:sz w:val="26"/>
          <w:szCs w:val="26"/>
          <w:u w:val="single"/>
          <w:lang w:val="pt-BR" w:eastAsia="vi-VN"/>
        </w:rPr>
        <w:t>Kí họa</w:t>
      </w:r>
    </w:p>
    <w:p w14:paraId="5F33AE98" w14:textId="59EC294F" w:rsidR="00E75C85" w:rsidRPr="005D1F86" w:rsidRDefault="00E75C85" w:rsidP="003E1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heme="majorHAnsi" w:eastAsia="Times New Roman" w:hAnsiTheme="majorHAnsi" w:cstheme="majorHAnsi"/>
          <w:color w:val="212529"/>
          <w:sz w:val="26"/>
          <w:szCs w:val="26"/>
          <w:u w:val="single"/>
          <w:lang w:val="fr-FR" w:eastAsia="vi-VN"/>
        </w:rPr>
      </w:pPr>
      <w:r w:rsidRPr="005D1F86">
        <w:rPr>
          <w:rFonts w:asciiTheme="majorHAnsi" w:eastAsia="Times New Roman" w:hAnsiTheme="majorHAnsi" w:cstheme="majorHAnsi"/>
          <w:color w:val="212529"/>
          <w:sz w:val="26"/>
          <w:szCs w:val="26"/>
          <w:u w:val="single"/>
          <w:lang w:val="fr-FR" w:eastAsia="vi-VN"/>
        </w:rPr>
        <w:t>1.Thế nào là kí họa?</w:t>
      </w:r>
    </w:p>
    <w:p w14:paraId="038ACEE2" w14:textId="2CA64377" w:rsidR="008E4853" w:rsidRPr="005D1F86" w:rsidRDefault="008E4853" w:rsidP="003E1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heme="majorHAnsi" w:eastAsia="Times New Roman" w:hAnsiTheme="majorHAnsi" w:cstheme="majorHAnsi"/>
          <w:color w:val="212529"/>
          <w:sz w:val="26"/>
          <w:szCs w:val="26"/>
          <w:lang w:val="fr-FR" w:eastAsia="vi-VN"/>
        </w:rPr>
      </w:pPr>
      <w:r w:rsidRPr="00D35319">
        <w:rPr>
          <w:rFonts w:asciiTheme="majorHAnsi" w:eastAsia="Times New Roman" w:hAnsiTheme="majorHAnsi" w:cstheme="majorHAnsi"/>
          <w:color w:val="212529"/>
          <w:sz w:val="26"/>
          <w:szCs w:val="26"/>
          <w:lang w:eastAsia="vi-VN"/>
        </w:rPr>
        <w:t xml:space="preserve">- </w:t>
      </w:r>
      <w:r w:rsidR="00535B78" w:rsidRPr="005D1F86">
        <w:rPr>
          <w:rFonts w:asciiTheme="majorHAnsi" w:eastAsia="Times New Roman" w:hAnsiTheme="majorHAnsi" w:cstheme="majorHAnsi"/>
          <w:color w:val="212529"/>
          <w:sz w:val="26"/>
          <w:szCs w:val="26"/>
          <w:lang w:val="fr-FR" w:eastAsia="vi-VN"/>
        </w:rPr>
        <w:t>Kí họa là hình thức vẽ nhanh, nhằm ghi lại những nét chính, chủ yếu nhất, đồng thời ghi lại cảm xúc của ngư</w:t>
      </w:r>
      <w:bookmarkStart w:id="0" w:name="_GoBack"/>
      <w:bookmarkEnd w:id="0"/>
      <w:r w:rsidR="00535B78" w:rsidRPr="005D1F86">
        <w:rPr>
          <w:rFonts w:asciiTheme="majorHAnsi" w:eastAsia="Times New Roman" w:hAnsiTheme="majorHAnsi" w:cstheme="majorHAnsi"/>
          <w:color w:val="212529"/>
          <w:sz w:val="26"/>
          <w:szCs w:val="26"/>
          <w:lang w:val="fr-FR" w:eastAsia="vi-VN"/>
        </w:rPr>
        <w:t>ời vẽ về thiên nhiên, cảnh vật, con người.</w:t>
      </w:r>
    </w:p>
    <w:p w14:paraId="5236AC35" w14:textId="14858838" w:rsidR="00E75C85" w:rsidRPr="005D1F86" w:rsidRDefault="00E75C85" w:rsidP="003E1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heme="majorHAnsi" w:eastAsia="Times New Roman" w:hAnsiTheme="majorHAnsi" w:cstheme="majorHAnsi"/>
          <w:color w:val="212529"/>
          <w:sz w:val="26"/>
          <w:szCs w:val="26"/>
          <w:u w:val="single"/>
          <w:lang w:val="fr-FR" w:eastAsia="vi-VN"/>
        </w:rPr>
      </w:pPr>
      <w:r>
        <w:rPr>
          <w:rFonts w:asciiTheme="majorHAnsi" w:eastAsia="Times New Roman" w:hAnsiTheme="majorHAnsi" w:cstheme="majorHAnsi"/>
          <w:color w:val="212529"/>
          <w:sz w:val="26"/>
          <w:szCs w:val="26"/>
          <w:u w:val="single"/>
          <w:lang w:eastAsia="vi-VN"/>
        </w:rPr>
        <w:t>2</w:t>
      </w:r>
      <w:r w:rsidR="00E038A3">
        <w:rPr>
          <w:rFonts w:asciiTheme="majorHAnsi" w:eastAsia="Times New Roman" w:hAnsiTheme="majorHAnsi" w:cstheme="majorHAnsi"/>
          <w:color w:val="212529"/>
          <w:sz w:val="26"/>
          <w:szCs w:val="26"/>
          <w:u w:val="single"/>
          <w:lang w:eastAsia="vi-VN"/>
        </w:rPr>
        <w:t xml:space="preserve">.Chất liệu </w:t>
      </w:r>
      <w:r w:rsidR="00E038A3" w:rsidRPr="005D1F86">
        <w:rPr>
          <w:rFonts w:asciiTheme="majorHAnsi" w:eastAsia="Times New Roman" w:hAnsiTheme="majorHAnsi" w:cstheme="majorHAnsi"/>
          <w:color w:val="212529"/>
          <w:sz w:val="26"/>
          <w:szCs w:val="26"/>
          <w:u w:val="single"/>
          <w:lang w:val="fr-FR" w:eastAsia="vi-VN"/>
        </w:rPr>
        <w:t>để kí họa</w:t>
      </w:r>
    </w:p>
    <w:p w14:paraId="61C798EB" w14:textId="7B4A546F" w:rsidR="00E75C85" w:rsidRPr="005D1F86" w:rsidRDefault="00E75C85" w:rsidP="003E1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heme="majorHAnsi" w:eastAsia="Times New Roman" w:hAnsiTheme="majorHAnsi" w:cstheme="majorHAnsi"/>
          <w:color w:val="212529"/>
          <w:sz w:val="26"/>
          <w:szCs w:val="26"/>
          <w:lang w:val="fr-FR" w:eastAsia="vi-VN"/>
        </w:rPr>
      </w:pPr>
      <w:r w:rsidRPr="005D1F86">
        <w:rPr>
          <w:rFonts w:asciiTheme="majorHAnsi" w:eastAsia="Times New Roman" w:hAnsiTheme="majorHAnsi" w:cstheme="majorHAnsi"/>
          <w:color w:val="212529"/>
          <w:sz w:val="26"/>
          <w:szCs w:val="26"/>
          <w:lang w:val="fr-FR" w:eastAsia="vi-VN"/>
        </w:rPr>
        <w:t>- Là những chất liệu gọn, nhẹ, dễ sử dụng: Bút chì, bút sắt, bút dạ, mực nho, màu bột, màu nước...</w:t>
      </w:r>
    </w:p>
    <w:p w14:paraId="6D962C85" w14:textId="4F595097" w:rsidR="00E75C85" w:rsidRPr="005D1F86" w:rsidRDefault="00E75C85" w:rsidP="003E1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heme="majorHAnsi" w:eastAsia="Times New Roman" w:hAnsiTheme="majorHAnsi" w:cstheme="majorHAnsi"/>
          <w:color w:val="212529"/>
          <w:sz w:val="26"/>
          <w:szCs w:val="26"/>
          <w:u w:val="single"/>
          <w:lang w:val="fr-FR" w:eastAsia="vi-VN"/>
        </w:rPr>
      </w:pPr>
      <w:r w:rsidRPr="005D1F86">
        <w:rPr>
          <w:rFonts w:asciiTheme="majorHAnsi" w:eastAsia="Times New Roman" w:hAnsiTheme="majorHAnsi" w:cstheme="majorHAnsi"/>
          <w:color w:val="212529"/>
          <w:sz w:val="26"/>
          <w:szCs w:val="26"/>
          <w:u w:val="single"/>
          <w:lang w:val="fr-FR" w:eastAsia="vi-VN"/>
        </w:rPr>
        <w:t>II. Cách kí họa</w:t>
      </w:r>
    </w:p>
    <w:p w14:paraId="307593E9" w14:textId="6D1C1437" w:rsidR="00DD0C73" w:rsidRPr="005D1F86" w:rsidRDefault="00DD0C73" w:rsidP="003E1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heme="majorHAnsi" w:eastAsia="Times New Roman" w:hAnsiTheme="majorHAnsi" w:cstheme="majorHAnsi"/>
          <w:color w:val="212529"/>
          <w:sz w:val="26"/>
          <w:szCs w:val="26"/>
          <w:lang w:val="fr-FR" w:eastAsia="vi-VN"/>
        </w:rPr>
      </w:pPr>
      <w:r w:rsidRPr="005D1F86">
        <w:rPr>
          <w:rFonts w:asciiTheme="majorHAnsi" w:eastAsia="Times New Roman" w:hAnsiTheme="majorHAnsi" w:cstheme="majorHAnsi"/>
          <w:color w:val="212529"/>
          <w:sz w:val="26"/>
          <w:szCs w:val="26"/>
          <w:lang w:val="fr-FR" w:eastAsia="vi-VN"/>
        </w:rPr>
        <w:t>B1: Quan sát, nhận xét đặc điểm của đối tượng.</w:t>
      </w:r>
    </w:p>
    <w:p w14:paraId="694085A1" w14:textId="3E9651E5" w:rsidR="00DD0C73" w:rsidRPr="005D1F86" w:rsidRDefault="00DD0C73" w:rsidP="003E1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heme="majorHAnsi" w:eastAsia="Times New Roman" w:hAnsiTheme="majorHAnsi" w:cstheme="majorHAnsi"/>
          <w:color w:val="212529"/>
          <w:sz w:val="26"/>
          <w:szCs w:val="26"/>
          <w:lang w:val="fr-FR" w:eastAsia="vi-VN"/>
        </w:rPr>
      </w:pPr>
      <w:r w:rsidRPr="005D1F86">
        <w:rPr>
          <w:rFonts w:asciiTheme="majorHAnsi" w:eastAsia="Times New Roman" w:hAnsiTheme="majorHAnsi" w:cstheme="majorHAnsi"/>
          <w:color w:val="212529"/>
          <w:sz w:val="26"/>
          <w:szCs w:val="26"/>
          <w:lang w:val="fr-FR" w:eastAsia="vi-VN"/>
        </w:rPr>
        <w:t>B2: Chọn hình dáng đẹp, điển hình để kí họa</w:t>
      </w:r>
      <w:r w:rsidR="009705AC" w:rsidRPr="005D1F86">
        <w:rPr>
          <w:rFonts w:asciiTheme="majorHAnsi" w:eastAsia="Times New Roman" w:hAnsiTheme="majorHAnsi" w:cstheme="majorHAnsi"/>
          <w:color w:val="212529"/>
          <w:sz w:val="26"/>
          <w:szCs w:val="26"/>
          <w:lang w:val="fr-FR" w:eastAsia="vi-VN"/>
        </w:rPr>
        <w:t>.</w:t>
      </w:r>
    </w:p>
    <w:p w14:paraId="5B3F1979" w14:textId="03E7A7CA" w:rsidR="00DD0C73" w:rsidRPr="005D1F86" w:rsidRDefault="00DD0C73" w:rsidP="003E1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heme="majorHAnsi" w:eastAsia="Times New Roman" w:hAnsiTheme="majorHAnsi" w:cstheme="majorHAnsi"/>
          <w:color w:val="212529"/>
          <w:sz w:val="26"/>
          <w:szCs w:val="26"/>
          <w:lang w:val="fr-FR" w:eastAsia="vi-VN"/>
        </w:rPr>
      </w:pPr>
      <w:r w:rsidRPr="005D1F86">
        <w:rPr>
          <w:rFonts w:asciiTheme="majorHAnsi" w:eastAsia="Times New Roman" w:hAnsiTheme="majorHAnsi" w:cstheme="majorHAnsi"/>
          <w:color w:val="212529"/>
          <w:sz w:val="26"/>
          <w:szCs w:val="26"/>
          <w:lang w:val="fr-FR" w:eastAsia="vi-VN"/>
        </w:rPr>
        <w:t>B3: So sánh, đối chiếu, ước lượng tỉ lệ</w:t>
      </w:r>
      <w:r w:rsidR="009705AC" w:rsidRPr="005D1F86">
        <w:rPr>
          <w:rFonts w:asciiTheme="majorHAnsi" w:eastAsia="Times New Roman" w:hAnsiTheme="majorHAnsi" w:cstheme="majorHAnsi"/>
          <w:color w:val="212529"/>
          <w:sz w:val="26"/>
          <w:szCs w:val="26"/>
          <w:lang w:val="fr-FR" w:eastAsia="vi-VN"/>
        </w:rPr>
        <w:t>, kích thước.</w:t>
      </w:r>
    </w:p>
    <w:p w14:paraId="038ACEEC" w14:textId="1BE1C02D" w:rsidR="008E4853" w:rsidRPr="005D1F86" w:rsidRDefault="009705AC" w:rsidP="003E1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heme="majorHAnsi" w:eastAsia="Times New Roman" w:hAnsiTheme="majorHAnsi" w:cstheme="majorHAnsi"/>
          <w:color w:val="212529"/>
          <w:sz w:val="26"/>
          <w:szCs w:val="26"/>
          <w:lang w:val="fr-FR" w:eastAsia="vi-VN"/>
        </w:rPr>
      </w:pPr>
      <w:r w:rsidRPr="005D1F86">
        <w:rPr>
          <w:rFonts w:asciiTheme="majorHAnsi" w:eastAsia="Times New Roman" w:hAnsiTheme="majorHAnsi" w:cstheme="majorHAnsi"/>
          <w:color w:val="212529"/>
          <w:sz w:val="26"/>
          <w:szCs w:val="26"/>
          <w:lang w:val="fr-FR" w:eastAsia="vi-VN"/>
        </w:rPr>
        <w:t>B4: Vẽ nét chính trước, vẽ chi tiết sau.</w:t>
      </w:r>
    </w:p>
    <w:p w14:paraId="038ACEED" w14:textId="0406A4E0" w:rsidR="009760FA" w:rsidRPr="005D1F86" w:rsidRDefault="009760FA" w:rsidP="003E1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heme="majorHAnsi" w:eastAsia="Times New Roman" w:hAnsiTheme="majorHAnsi" w:cstheme="majorHAnsi"/>
          <w:b/>
          <w:color w:val="212529"/>
          <w:sz w:val="26"/>
          <w:szCs w:val="26"/>
          <w:lang w:val="fr-FR" w:eastAsia="vi-VN"/>
        </w:rPr>
      </w:pPr>
      <w:r w:rsidRPr="00D35319">
        <w:rPr>
          <w:rFonts w:asciiTheme="majorHAnsi" w:eastAsia="Times New Roman" w:hAnsiTheme="majorHAnsi" w:cstheme="majorHAnsi"/>
          <w:b/>
          <w:color w:val="212529"/>
          <w:sz w:val="26"/>
          <w:szCs w:val="26"/>
          <w:u w:val="single"/>
          <w:lang w:eastAsia="vi-VN"/>
        </w:rPr>
        <w:t>Bài 2</w:t>
      </w:r>
      <w:r w:rsidRPr="00D35319">
        <w:rPr>
          <w:rFonts w:asciiTheme="majorHAnsi" w:eastAsia="Times New Roman" w:hAnsiTheme="majorHAnsi" w:cstheme="majorHAnsi"/>
          <w:b/>
          <w:color w:val="212529"/>
          <w:sz w:val="26"/>
          <w:szCs w:val="26"/>
          <w:lang w:eastAsia="vi-VN"/>
        </w:rPr>
        <w:t xml:space="preserve">: </w:t>
      </w:r>
      <w:r w:rsidR="009705AC" w:rsidRPr="005D1F86">
        <w:rPr>
          <w:rFonts w:asciiTheme="majorHAnsi" w:eastAsia="Times New Roman" w:hAnsiTheme="majorHAnsi" w:cstheme="majorHAnsi"/>
          <w:b/>
          <w:color w:val="212529"/>
          <w:sz w:val="26"/>
          <w:szCs w:val="26"/>
          <w:lang w:val="fr-FR" w:eastAsia="vi-VN"/>
        </w:rPr>
        <w:t>KÍ HỌA NGOÀI TRỜI</w:t>
      </w:r>
    </w:p>
    <w:p w14:paraId="038ACEEE" w14:textId="7CEE542B" w:rsidR="009760FA" w:rsidRDefault="009760FA" w:rsidP="003E1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heme="majorHAnsi" w:eastAsia="Times New Roman" w:hAnsiTheme="majorHAnsi" w:cstheme="majorHAnsi"/>
          <w:color w:val="212529"/>
          <w:sz w:val="26"/>
          <w:szCs w:val="26"/>
          <w:u w:val="single"/>
          <w:lang w:eastAsia="vi-VN"/>
        </w:rPr>
      </w:pPr>
      <w:r w:rsidRPr="00D35319">
        <w:rPr>
          <w:rFonts w:asciiTheme="majorHAnsi" w:eastAsia="Times New Roman" w:hAnsiTheme="majorHAnsi" w:cstheme="majorHAnsi"/>
          <w:color w:val="212529"/>
          <w:sz w:val="26"/>
          <w:szCs w:val="26"/>
          <w:u w:val="single"/>
          <w:lang w:eastAsia="vi-VN"/>
        </w:rPr>
        <w:t>I.Quan sát nhận xét</w:t>
      </w:r>
    </w:p>
    <w:p w14:paraId="5E1FF107" w14:textId="102725CD" w:rsidR="009705AC" w:rsidRPr="005D1F86" w:rsidRDefault="009705AC" w:rsidP="003E1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heme="majorHAnsi" w:eastAsia="Times New Roman" w:hAnsiTheme="majorHAnsi" w:cstheme="majorHAnsi"/>
          <w:color w:val="212529"/>
          <w:sz w:val="26"/>
          <w:szCs w:val="26"/>
          <w:lang w:eastAsia="vi-VN"/>
        </w:rPr>
      </w:pPr>
      <w:r w:rsidRPr="005D1F86">
        <w:rPr>
          <w:rFonts w:asciiTheme="majorHAnsi" w:eastAsia="Times New Roman" w:hAnsiTheme="majorHAnsi" w:cstheme="majorHAnsi"/>
          <w:color w:val="212529"/>
          <w:sz w:val="26"/>
          <w:szCs w:val="26"/>
          <w:lang w:eastAsia="vi-VN"/>
        </w:rPr>
        <w:t>- Đối tượng quan sát và kí họa có thể là bất kì sự vật nào ngoài thiên nhiên như: Cái cây, khóm hoa, con gà, dáng</w:t>
      </w:r>
      <w:r w:rsidR="000706F3" w:rsidRPr="005D1F86">
        <w:rPr>
          <w:rFonts w:asciiTheme="majorHAnsi" w:eastAsia="Times New Roman" w:hAnsiTheme="majorHAnsi" w:cstheme="majorHAnsi"/>
          <w:color w:val="212529"/>
          <w:sz w:val="26"/>
          <w:szCs w:val="26"/>
          <w:lang w:eastAsia="vi-VN"/>
        </w:rPr>
        <w:t xml:space="preserve"> người( đi, đứng, chạy, nhảy)</w:t>
      </w:r>
      <w:r w:rsidRPr="005D1F86">
        <w:rPr>
          <w:rFonts w:asciiTheme="majorHAnsi" w:eastAsia="Times New Roman" w:hAnsiTheme="majorHAnsi" w:cstheme="majorHAnsi"/>
          <w:color w:val="212529"/>
          <w:sz w:val="26"/>
          <w:szCs w:val="26"/>
          <w:lang w:eastAsia="vi-VN"/>
        </w:rPr>
        <w:t>.</w:t>
      </w:r>
      <w:r w:rsidR="000706F3" w:rsidRPr="005D1F86">
        <w:rPr>
          <w:rFonts w:asciiTheme="majorHAnsi" w:eastAsia="Times New Roman" w:hAnsiTheme="majorHAnsi" w:cstheme="majorHAnsi"/>
          <w:color w:val="212529"/>
          <w:sz w:val="26"/>
          <w:szCs w:val="26"/>
          <w:lang w:eastAsia="vi-VN"/>
        </w:rPr>
        <w:t>..</w:t>
      </w:r>
    </w:p>
    <w:p w14:paraId="038ACEF6" w14:textId="1BD4E8BA" w:rsidR="00363593" w:rsidRDefault="00363593" w:rsidP="003E1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heme="majorHAnsi" w:eastAsia="Times New Roman" w:hAnsiTheme="majorHAnsi" w:cstheme="majorHAnsi"/>
          <w:color w:val="212529"/>
          <w:sz w:val="26"/>
          <w:szCs w:val="26"/>
          <w:lang w:eastAsia="vi-VN"/>
        </w:rPr>
      </w:pPr>
      <w:r w:rsidRPr="00D35319">
        <w:rPr>
          <w:rFonts w:asciiTheme="majorHAnsi" w:eastAsia="Times New Roman" w:hAnsiTheme="majorHAnsi" w:cstheme="majorHAnsi"/>
          <w:color w:val="212529"/>
          <w:sz w:val="26"/>
          <w:szCs w:val="26"/>
          <w:u w:val="single"/>
          <w:lang w:eastAsia="vi-VN"/>
        </w:rPr>
        <w:t>II.Cách vẽ</w:t>
      </w:r>
      <w:r w:rsidRPr="00D35319">
        <w:rPr>
          <w:rFonts w:asciiTheme="majorHAnsi" w:eastAsia="Times New Roman" w:hAnsiTheme="majorHAnsi" w:cstheme="majorHAnsi"/>
          <w:color w:val="212529"/>
          <w:sz w:val="26"/>
          <w:szCs w:val="26"/>
          <w:lang w:eastAsia="vi-VN"/>
        </w:rPr>
        <w:t xml:space="preserve">: </w:t>
      </w:r>
    </w:p>
    <w:p w14:paraId="51F0F352" w14:textId="0F7CD985" w:rsidR="000706F3" w:rsidRPr="005D1F86" w:rsidRDefault="000706F3" w:rsidP="003E1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heme="majorHAnsi" w:eastAsia="Times New Roman" w:hAnsiTheme="majorHAnsi" w:cstheme="majorHAnsi"/>
          <w:color w:val="212529"/>
          <w:sz w:val="26"/>
          <w:szCs w:val="26"/>
          <w:lang w:eastAsia="vi-VN"/>
        </w:rPr>
      </w:pPr>
      <w:r w:rsidRPr="005D1F86">
        <w:rPr>
          <w:rFonts w:asciiTheme="majorHAnsi" w:eastAsia="Times New Roman" w:hAnsiTheme="majorHAnsi" w:cstheme="majorHAnsi"/>
          <w:color w:val="212529"/>
          <w:sz w:val="26"/>
          <w:szCs w:val="26"/>
          <w:lang w:eastAsia="vi-VN"/>
        </w:rPr>
        <w:t>B1: Chọn những hình dáng tiêu biểu.</w:t>
      </w:r>
    </w:p>
    <w:p w14:paraId="43B18E18" w14:textId="6DB369CF" w:rsidR="000706F3" w:rsidRPr="005D1F86" w:rsidRDefault="000706F3" w:rsidP="003E1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heme="majorHAnsi" w:eastAsia="Times New Roman" w:hAnsiTheme="majorHAnsi" w:cstheme="majorHAnsi"/>
          <w:color w:val="212529"/>
          <w:sz w:val="26"/>
          <w:szCs w:val="26"/>
          <w:lang w:eastAsia="vi-VN"/>
        </w:rPr>
      </w:pPr>
      <w:r w:rsidRPr="005D1F86">
        <w:rPr>
          <w:rFonts w:asciiTheme="majorHAnsi" w:eastAsia="Times New Roman" w:hAnsiTheme="majorHAnsi" w:cstheme="majorHAnsi"/>
          <w:color w:val="212529"/>
          <w:sz w:val="26"/>
          <w:szCs w:val="26"/>
          <w:lang w:eastAsia="vi-VN"/>
        </w:rPr>
        <w:t>B2: Chú ý sắp xếp hình trong trang giấy sao cho cân đối.</w:t>
      </w:r>
    </w:p>
    <w:p w14:paraId="16EF2682" w14:textId="6791AE3F" w:rsidR="000706F3" w:rsidRPr="005D1F86" w:rsidRDefault="000706F3" w:rsidP="003E1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heme="majorHAnsi" w:eastAsia="Times New Roman" w:hAnsiTheme="majorHAnsi" w:cstheme="majorHAnsi"/>
          <w:color w:val="212529"/>
          <w:sz w:val="26"/>
          <w:szCs w:val="26"/>
          <w:lang w:eastAsia="vi-VN"/>
        </w:rPr>
      </w:pPr>
      <w:r w:rsidRPr="005D1F86">
        <w:rPr>
          <w:rFonts w:asciiTheme="majorHAnsi" w:eastAsia="Times New Roman" w:hAnsiTheme="majorHAnsi" w:cstheme="majorHAnsi"/>
          <w:color w:val="212529"/>
          <w:sz w:val="26"/>
          <w:szCs w:val="26"/>
          <w:lang w:eastAsia="vi-VN"/>
        </w:rPr>
        <w:t>B3: Thể hiện dáng động, tĩnh của đối tượng.</w:t>
      </w:r>
    </w:p>
    <w:p w14:paraId="038ACEF7" w14:textId="7A36AC7C" w:rsidR="00363593" w:rsidRPr="005D1F86" w:rsidRDefault="00363593" w:rsidP="003E1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heme="majorHAnsi" w:eastAsia="Times New Roman" w:hAnsiTheme="majorHAnsi" w:cstheme="majorHAnsi"/>
          <w:b/>
          <w:color w:val="212529"/>
          <w:sz w:val="26"/>
          <w:szCs w:val="26"/>
          <w:lang w:eastAsia="vi-VN"/>
        </w:rPr>
      </w:pPr>
      <w:r w:rsidRPr="005D1F86">
        <w:rPr>
          <w:rFonts w:asciiTheme="majorHAnsi" w:eastAsia="Times New Roman" w:hAnsiTheme="majorHAnsi" w:cstheme="majorHAnsi"/>
          <w:b/>
          <w:color w:val="212529"/>
          <w:sz w:val="26"/>
          <w:szCs w:val="26"/>
          <w:u w:val="single"/>
          <w:lang w:eastAsia="vi-VN"/>
        </w:rPr>
        <w:t>Bài 3</w:t>
      </w:r>
      <w:r w:rsidRPr="005D1F86">
        <w:rPr>
          <w:rFonts w:asciiTheme="majorHAnsi" w:eastAsia="Times New Roman" w:hAnsiTheme="majorHAnsi" w:cstheme="majorHAnsi"/>
          <w:b/>
          <w:color w:val="212529"/>
          <w:sz w:val="26"/>
          <w:szCs w:val="26"/>
          <w:lang w:eastAsia="vi-VN"/>
        </w:rPr>
        <w:t xml:space="preserve">: </w:t>
      </w:r>
      <w:r w:rsidR="00D85F0A" w:rsidRPr="005D1F86">
        <w:rPr>
          <w:rFonts w:asciiTheme="majorHAnsi" w:eastAsia="Times New Roman" w:hAnsiTheme="majorHAnsi" w:cstheme="majorHAnsi"/>
          <w:b/>
          <w:color w:val="212529"/>
          <w:sz w:val="26"/>
          <w:szCs w:val="26"/>
          <w:lang w:eastAsia="vi-VN"/>
        </w:rPr>
        <w:t>MỘT SỐ TÁC GIẢ VÀ TÁC PHẨM TIÊU BIỂU CỦA MĨ THUẬT VIỆT NAM TỪ CUỐI THẾ KỈ XIX ĐẾN NĂM 1954</w:t>
      </w:r>
    </w:p>
    <w:p w14:paraId="05EDF3EE" w14:textId="4D1A1E4F" w:rsidR="005B7BE8" w:rsidRPr="00402D11" w:rsidRDefault="00402D11" w:rsidP="003E1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rPr>
          <w:rFonts w:asciiTheme="majorHAnsi" w:eastAsia="Times New Roman" w:hAnsiTheme="majorHAnsi" w:cstheme="majorHAnsi"/>
          <w:color w:val="212529"/>
          <w:sz w:val="26"/>
          <w:szCs w:val="26"/>
          <w:u w:val="single"/>
          <w:lang w:val="en-US" w:eastAsia="vi-VN"/>
        </w:rPr>
      </w:pPr>
      <w:r w:rsidRPr="00402D11">
        <w:rPr>
          <w:rFonts w:asciiTheme="majorHAnsi" w:eastAsia="Times New Roman" w:hAnsiTheme="majorHAnsi" w:cstheme="majorHAnsi"/>
          <w:color w:val="212529"/>
          <w:sz w:val="26"/>
          <w:szCs w:val="26"/>
          <w:u w:val="single"/>
          <w:lang w:val="en-US" w:eastAsia="vi-VN"/>
        </w:rPr>
        <w:t>I.</w:t>
      </w:r>
      <w:r>
        <w:rPr>
          <w:rFonts w:asciiTheme="majorHAnsi" w:eastAsia="Times New Roman" w:hAnsiTheme="majorHAnsi" w:cstheme="majorHAnsi"/>
          <w:color w:val="212529"/>
          <w:sz w:val="26"/>
          <w:szCs w:val="26"/>
          <w:u w:val="single"/>
          <w:lang w:val="en-US" w:eastAsia="vi-VN"/>
        </w:rPr>
        <w:t xml:space="preserve"> </w:t>
      </w:r>
      <w:r w:rsidR="005B7BE8" w:rsidRPr="00402D11">
        <w:rPr>
          <w:rFonts w:asciiTheme="majorHAnsi" w:eastAsia="Times New Roman" w:hAnsiTheme="majorHAnsi" w:cstheme="majorHAnsi"/>
          <w:color w:val="212529"/>
          <w:sz w:val="26"/>
          <w:szCs w:val="26"/>
          <w:u w:val="single"/>
          <w:lang w:val="en-US" w:eastAsia="vi-VN"/>
        </w:rPr>
        <w:t>Họa sĩ Nguyễn Phan Chánh (1892-1984).</w:t>
      </w:r>
    </w:p>
    <w:p w14:paraId="10EB6FF8" w14:textId="77777777" w:rsidR="003E166B" w:rsidRDefault="00D971F9" w:rsidP="003E166B">
      <w:pPr>
        <w:spacing w:after="0"/>
        <w:ind w:firstLine="567"/>
        <w:rPr>
          <w:rFonts w:asciiTheme="majorHAnsi" w:hAnsiTheme="majorHAnsi" w:cstheme="majorHAnsi"/>
          <w:sz w:val="26"/>
          <w:szCs w:val="26"/>
        </w:rPr>
      </w:pPr>
      <w:r w:rsidRPr="00D971F9">
        <w:rPr>
          <w:rFonts w:asciiTheme="majorHAnsi" w:hAnsiTheme="majorHAnsi" w:cstheme="majorHAnsi"/>
          <w:sz w:val="26"/>
          <w:szCs w:val="26"/>
        </w:rPr>
        <w:t>- Nguyễn Phan Chánh sinh năm 1892 ở Tiền bạt, xã Trung Tiết, huyện Thạch Hà, tỉnh Hà Tĩnh, mất năm 1984 tại Hà Nộ</w:t>
      </w:r>
      <w:r>
        <w:rPr>
          <w:rFonts w:asciiTheme="majorHAnsi" w:hAnsiTheme="majorHAnsi" w:cstheme="majorHAnsi"/>
          <w:sz w:val="26"/>
          <w:szCs w:val="26"/>
        </w:rPr>
        <w:t>i.</w:t>
      </w:r>
    </w:p>
    <w:p w14:paraId="159FFBC5" w14:textId="77777777" w:rsidR="003E166B" w:rsidRDefault="00D971F9" w:rsidP="003E166B">
      <w:pPr>
        <w:spacing w:after="0"/>
        <w:ind w:firstLine="567"/>
        <w:rPr>
          <w:rFonts w:asciiTheme="majorHAnsi" w:hAnsiTheme="majorHAnsi" w:cstheme="majorHAnsi"/>
          <w:i/>
          <w:sz w:val="26"/>
          <w:szCs w:val="26"/>
        </w:rPr>
      </w:pPr>
      <w:r w:rsidRPr="00D971F9">
        <w:rPr>
          <w:rFonts w:asciiTheme="majorHAnsi" w:hAnsiTheme="majorHAnsi" w:cstheme="majorHAnsi"/>
          <w:sz w:val="26"/>
          <w:szCs w:val="26"/>
        </w:rPr>
        <w:t>- Ông là người chuyên vẽ tranh lụa, tranh của ông mang tình cảm chân thật, giản dị, giàu lòng  nhân ái và biểu hiện rất rõ phong cách Việt Nam. Những tác phẩm tiêu biể</w:t>
      </w:r>
      <w:r>
        <w:rPr>
          <w:rFonts w:asciiTheme="majorHAnsi" w:hAnsiTheme="majorHAnsi" w:cstheme="majorHAnsi"/>
          <w:sz w:val="26"/>
          <w:szCs w:val="26"/>
        </w:rPr>
        <w:t>u</w:t>
      </w:r>
      <w:r w:rsidRPr="00D971F9">
        <w:rPr>
          <w:rFonts w:asciiTheme="majorHAnsi" w:hAnsiTheme="majorHAnsi" w:cstheme="majorHAnsi"/>
          <w:sz w:val="26"/>
          <w:szCs w:val="26"/>
        </w:rPr>
        <w:t xml:space="preserve">: </w:t>
      </w:r>
      <w:r w:rsidRPr="00D971F9">
        <w:rPr>
          <w:rFonts w:asciiTheme="majorHAnsi" w:hAnsiTheme="majorHAnsi" w:cstheme="majorHAnsi"/>
          <w:i/>
          <w:sz w:val="26"/>
          <w:szCs w:val="26"/>
        </w:rPr>
        <w:t>Chơi ô ăn quan, Lên đồng, Bữa cơm mùa vụ…</w:t>
      </w:r>
    </w:p>
    <w:p w14:paraId="23232313" w14:textId="50E8FF89" w:rsidR="00D35319" w:rsidRPr="005D1F86" w:rsidRDefault="00D971F9" w:rsidP="003E166B">
      <w:pPr>
        <w:spacing w:after="0"/>
        <w:ind w:firstLine="567"/>
        <w:rPr>
          <w:rFonts w:asciiTheme="majorHAnsi" w:hAnsiTheme="majorHAnsi" w:cstheme="majorHAnsi"/>
          <w:sz w:val="26"/>
          <w:szCs w:val="26"/>
        </w:rPr>
      </w:pPr>
      <w:r w:rsidRPr="00D971F9">
        <w:rPr>
          <w:rFonts w:asciiTheme="majorHAnsi" w:hAnsiTheme="majorHAnsi" w:cstheme="majorHAnsi"/>
          <w:sz w:val="26"/>
          <w:szCs w:val="26"/>
        </w:rPr>
        <w:t>- Năm 1996, ông được nhà nước truy tặng giải thưởng Hồ Chí Minh về Văn học-Nghệ thuậ</w:t>
      </w:r>
      <w:r>
        <w:rPr>
          <w:rFonts w:asciiTheme="majorHAnsi" w:hAnsiTheme="majorHAnsi" w:cstheme="majorHAnsi"/>
          <w:sz w:val="26"/>
          <w:szCs w:val="26"/>
        </w:rPr>
        <w:t>t.</w:t>
      </w:r>
      <w:r w:rsidR="009F504F">
        <w:rPr>
          <w:rFonts w:asciiTheme="majorHAnsi" w:hAnsiTheme="majorHAnsi" w:cstheme="majorHAnsi"/>
          <w:sz w:val="26"/>
          <w:szCs w:val="26"/>
        </w:rPr>
        <w:br/>
      </w:r>
      <w:r w:rsidRPr="005D1F86">
        <w:rPr>
          <w:rFonts w:asciiTheme="majorHAnsi" w:eastAsia="Times New Roman" w:hAnsiTheme="majorHAnsi" w:cstheme="majorHAnsi"/>
          <w:color w:val="212529"/>
          <w:sz w:val="26"/>
          <w:szCs w:val="26"/>
          <w:u w:val="single"/>
          <w:lang w:eastAsia="vi-VN"/>
        </w:rPr>
        <w:t xml:space="preserve">II. </w:t>
      </w:r>
      <w:r w:rsidR="005B7BE8" w:rsidRPr="005D1F86">
        <w:rPr>
          <w:rFonts w:asciiTheme="majorHAnsi" w:eastAsia="Times New Roman" w:hAnsiTheme="majorHAnsi" w:cstheme="majorHAnsi"/>
          <w:color w:val="212529"/>
          <w:sz w:val="26"/>
          <w:szCs w:val="26"/>
          <w:u w:val="single"/>
          <w:lang w:eastAsia="vi-VN"/>
        </w:rPr>
        <w:t>Họa sĩ Tô Ngọc Vân (1906-1954).</w:t>
      </w:r>
      <w:r w:rsidR="009F504F">
        <w:rPr>
          <w:rFonts w:asciiTheme="majorHAnsi" w:hAnsiTheme="majorHAnsi" w:cstheme="majorHAnsi"/>
          <w:sz w:val="26"/>
          <w:szCs w:val="26"/>
        </w:rPr>
        <w:br/>
      </w:r>
      <w:r w:rsidRPr="00D971F9">
        <w:rPr>
          <w:rFonts w:asciiTheme="majorHAnsi" w:hAnsiTheme="majorHAnsi" w:cstheme="majorHAnsi"/>
          <w:sz w:val="26"/>
          <w:szCs w:val="26"/>
        </w:rPr>
        <w:lastRenderedPageBreak/>
        <w:t>- Tô Ngọc Vân sinh năm 1906 tại Hà Nội.</w:t>
      </w:r>
      <w:r w:rsidR="009F504F">
        <w:rPr>
          <w:rFonts w:asciiTheme="majorHAnsi" w:hAnsiTheme="majorHAnsi" w:cstheme="majorHAnsi"/>
          <w:sz w:val="26"/>
          <w:szCs w:val="26"/>
        </w:rPr>
        <w:br/>
      </w:r>
      <w:r w:rsidRPr="00D971F9">
        <w:rPr>
          <w:rFonts w:asciiTheme="majorHAnsi" w:hAnsiTheme="majorHAnsi" w:cstheme="majorHAnsi"/>
          <w:sz w:val="26"/>
          <w:szCs w:val="26"/>
        </w:rPr>
        <w:t>- 1931 tốt nghiệp trường mĩ thuật Đông Dương và là hiệu trưởng đầu tiên của trường Mĩ thuật kháng chiến ở khu vực miền Bắc.</w:t>
      </w:r>
      <w:r w:rsidR="009F504F">
        <w:rPr>
          <w:rFonts w:asciiTheme="majorHAnsi" w:hAnsiTheme="majorHAnsi" w:cstheme="majorHAnsi"/>
          <w:sz w:val="26"/>
          <w:szCs w:val="26"/>
        </w:rPr>
        <w:br/>
      </w:r>
      <w:r w:rsidRPr="00D971F9">
        <w:rPr>
          <w:rFonts w:asciiTheme="majorHAnsi" w:hAnsiTheme="majorHAnsi" w:cstheme="majorHAnsi"/>
          <w:sz w:val="26"/>
          <w:szCs w:val="26"/>
        </w:rPr>
        <w:t xml:space="preserve">- Trước CMT8 ông chuyên vẽ tranh về thiếu nữ thị thành đài cát, bao gồm: </w:t>
      </w:r>
      <w:r w:rsidRPr="00D971F9">
        <w:rPr>
          <w:rFonts w:asciiTheme="majorHAnsi" w:hAnsiTheme="majorHAnsi" w:cstheme="majorHAnsi"/>
          <w:i/>
          <w:sz w:val="26"/>
          <w:szCs w:val="26"/>
        </w:rPr>
        <w:t>Thiếu nữ bên hoa huệ, Hai thiếu nữ và em bé…</w:t>
      </w:r>
      <w:r w:rsidR="009F504F">
        <w:rPr>
          <w:rFonts w:asciiTheme="majorHAnsi" w:hAnsiTheme="majorHAnsi" w:cstheme="majorHAnsi"/>
          <w:sz w:val="26"/>
          <w:szCs w:val="26"/>
        </w:rPr>
        <w:br/>
      </w:r>
      <w:r w:rsidRPr="00D971F9">
        <w:rPr>
          <w:rFonts w:asciiTheme="majorHAnsi" w:hAnsiTheme="majorHAnsi" w:cstheme="majorHAnsi"/>
          <w:sz w:val="26"/>
          <w:szCs w:val="26"/>
        </w:rPr>
        <w:t>- Trong CMT8 ông vẽ về những chiến sĩ vệ quốc đoàn, những ông già nông thôn chất phát, những cô thôn nữ dân tộc thùy mị xinh đẹ</w:t>
      </w:r>
      <w:r w:rsidR="009F504F">
        <w:rPr>
          <w:rFonts w:asciiTheme="majorHAnsi" w:hAnsiTheme="majorHAnsi" w:cstheme="majorHAnsi"/>
          <w:sz w:val="26"/>
          <w:szCs w:val="26"/>
        </w:rPr>
        <w:t>p…</w:t>
      </w:r>
      <w:r w:rsidR="009F504F">
        <w:rPr>
          <w:rFonts w:asciiTheme="majorHAnsi" w:hAnsiTheme="majorHAnsi" w:cstheme="majorHAnsi"/>
          <w:sz w:val="26"/>
          <w:szCs w:val="26"/>
        </w:rPr>
        <w:br/>
      </w:r>
      <w:r w:rsidRPr="00D971F9">
        <w:rPr>
          <w:rFonts w:asciiTheme="majorHAnsi" w:hAnsiTheme="majorHAnsi" w:cstheme="majorHAnsi"/>
          <w:sz w:val="26"/>
          <w:szCs w:val="26"/>
        </w:rPr>
        <w:t>-  Năm 1996, ông được nhà nước truy tặng giải thưởng Hồ Chí Minh về Văn họ</w:t>
      </w:r>
      <w:r>
        <w:rPr>
          <w:rFonts w:asciiTheme="majorHAnsi" w:hAnsiTheme="majorHAnsi" w:cstheme="majorHAnsi"/>
          <w:sz w:val="26"/>
          <w:szCs w:val="26"/>
        </w:rPr>
        <w:t>c</w:t>
      </w:r>
      <w:r w:rsidRPr="005D1F86">
        <w:rPr>
          <w:rFonts w:asciiTheme="majorHAnsi" w:hAnsiTheme="majorHAnsi" w:cstheme="majorHAnsi"/>
          <w:sz w:val="26"/>
          <w:szCs w:val="26"/>
        </w:rPr>
        <w:t xml:space="preserve"> -</w:t>
      </w:r>
      <w:r w:rsidRPr="00D971F9">
        <w:rPr>
          <w:rFonts w:asciiTheme="majorHAnsi" w:hAnsiTheme="majorHAnsi" w:cstheme="majorHAnsi"/>
          <w:sz w:val="26"/>
          <w:szCs w:val="26"/>
        </w:rPr>
        <w:t>Nghệ thuật.</w:t>
      </w:r>
      <w:r w:rsidR="009F504F">
        <w:rPr>
          <w:rFonts w:asciiTheme="majorHAnsi" w:hAnsiTheme="majorHAnsi" w:cstheme="majorHAnsi"/>
          <w:sz w:val="26"/>
          <w:szCs w:val="26"/>
        </w:rPr>
        <w:br/>
      </w:r>
      <w:r w:rsidR="005B7BE8" w:rsidRPr="005D1F86">
        <w:rPr>
          <w:rFonts w:asciiTheme="majorHAnsi" w:eastAsia="Times New Roman" w:hAnsiTheme="majorHAnsi" w:cstheme="majorHAnsi"/>
          <w:color w:val="212529"/>
          <w:sz w:val="26"/>
          <w:szCs w:val="26"/>
          <w:u w:val="single"/>
          <w:lang w:eastAsia="vi-VN"/>
        </w:rPr>
        <w:t>I</w:t>
      </w:r>
      <w:r w:rsidRPr="005D1F86">
        <w:rPr>
          <w:rFonts w:asciiTheme="majorHAnsi" w:eastAsia="Times New Roman" w:hAnsiTheme="majorHAnsi" w:cstheme="majorHAnsi"/>
          <w:color w:val="212529"/>
          <w:sz w:val="26"/>
          <w:szCs w:val="26"/>
          <w:u w:val="single"/>
          <w:lang w:eastAsia="vi-VN"/>
        </w:rPr>
        <w:t>II</w:t>
      </w:r>
      <w:r w:rsidR="005B7BE8" w:rsidRPr="005D1F86">
        <w:rPr>
          <w:rFonts w:asciiTheme="majorHAnsi" w:eastAsia="Times New Roman" w:hAnsiTheme="majorHAnsi" w:cstheme="majorHAnsi"/>
          <w:color w:val="212529"/>
          <w:sz w:val="26"/>
          <w:szCs w:val="26"/>
          <w:u w:val="single"/>
          <w:lang w:eastAsia="vi-VN"/>
        </w:rPr>
        <w:t>. Họa sĩ Nguyễn Đỗ Cung (1912-1977).</w:t>
      </w:r>
      <w:r w:rsidR="009F504F">
        <w:rPr>
          <w:rFonts w:asciiTheme="majorHAnsi" w:hAnsiTheme="majorHAnsi" w:cstheme="majorHAnsi"/>
          <w:sz w:val="26"/>
          <w:szCs w:val="26"/>
        </w:rPr>
        <w:br/>
      </w:r>
      <w:r w:rsidR="00C560FA" w:rsidRPr="00C560FA">
        <w:rPr>
          <w:rFonts w:asciiTheme="majorHAnsi" w:hAnsiTheme="majorHAnsi" w:cstheme="majorHAnsi"/>
          <w:sz w:val="26"/>
          <w:szCs w:val="26"/>
        </w:rPr>
        <w:t>- Quê ở làng Xuân Tảo, huyện Từ Liêm, Hà Nộ</w:t>
      </w:r>
      <w:r w:rsidR="009F504F">
        <w:rPr>
          <w:rFonts w:asciiTheme="majorHAnsi" w:hAnsiTheme="majorHAnsi" w:cstheme="majorHAnsi"/>
          <w:sz w:val="26"/>
          <w:szCs w:val="26"/>
        </w:rPr>
        <w:t>i.</w:t>
      </w:r>
      <w:r w:rsidR="009F504F">
        <w:rPr>
          <w:rFonts w:asciiTheme="majorHAnsi" w:hAnsiTheme="majorHAnsi" w:cstheme="majorHAnsi"/>
          <w:sz w:val="26"/>
          <w:szCs w:val="26"/>
        </w:rPr>
        <w:br/>
      </w:r>
      <w:r w:rsidR="00C560FA" w:rsidRPr="00C560FA">
        <w:rPr>
          <w:rFonts w:asciiTheme="majorHAnsi" w:hAnsiTheme="majorHAnsi" w:cstheme="majorHAnsi"/>
          <w:sz w:val="26"/>
          <w:szCs w:val="26"/>
        </w:rPr>
        <w:t>- 1934 tốt nghiệp trường mĩ thuậ</w:t>
      </w:r>
      <w:r w:rsidR="009F504F">
        <w:rPr>
          <w:rFonts w:asciiTheme="majorHAnsi" w:hAnsiTheme="majorHAnsi" w:cstheme="majorHAnsi"/>
          <w:sz w:val="26"/>
          <w:szCs w:val="26"/>
        </w:rPr>
        <w:t>t Đông Dương.</w:t>
      </w:r>
      <w:r w:rsidR="009F504F">
        <w:rPr>
          <w:rFonts w:asciiTheme="majorHAnsi" w:hAnsiTheme="majorHAnsi" w:cstheme="majorHAnsi"/>
          <w:sz w:val="26"/>
          <w:szCs w:val="26"/>
        </w:rPr>
        <w:br/>
      </w:r>
      <w:r w:rsidR="00C560FA" w:rsidRPr="00C560FA">
        <w:rPr>
          <w:rFonts w:asciiTheme="majorHAnsi" w:hAnsiTheme="majorHAnsi" w:cstheme="majorHAnsi"/>
          <w:sz w:val="26"/>
          <w:szCs w:val="26"/>
        </w:rPr>
        <w:t>- CMT8 thành công, ông hăm hở vẽ phố phường và tham gia đoàn quân Nam Tiến. Ông mở lớp và đào tạo họa sĩ khu vực miền Trung bộ</w:t>
      </w:r>
      <w:r w:rsidR="009F504F">
        <w:rPr>
          <w:rFonts w:asciiTheme="majorHAnsi" w:hAnsiTheme="majorHAnsi" w:cstheme="majorHAnsi"/>
          <w:sz w:val="26"/>
          <w:szCs w:val="26"/>
        </w:rPr>
        <w:t>.</w:t>
      </w:r>
      <w:r w:rsidR="009F504F">
        <w:rPr>
          <w:rFonts w:asciiTheme="majorHAnsi" w:hAnsiTheme="majorHAnsi" w:cstheme="majorHAnsi"/>
          <w:sz w:val="26"/>
          <w:szCs w:val="26"/>
        </w:rPr>
        <w:br/>
      </w:r>
      <w:r w:rsidR="00C560FA" w:rsidRPr="00C560FA">
        <w:rPr>
          <w:rFonts w:asciiTheme="majorHAnsi" w:hAnsiTheme="majorHAnsi" w:cstheme="majorHAnsi"/>
          <w:sz w:val="26"/>
          <w:szCs w:val="26"/>
        </w:rPr>
        <w:t xml:space="preserve">- Một số tác phẩm: </w:t>
      </w:r>
      <w:r w:rsidR="00C560FA" w:rsidRPr="00C560FA">
        <w:rPr>
          <w:rFonts w:asciiTheme="majorHAnsi" w:hAnsiTheme="majorHAnsi" w:cstheme="majorHAnsi"/>
          <w:i/>
          <w:sz w:val="26"/>
          <w:szCs w:val="26"/>
        </w:rPr>
        <w:t>Khai hội, Du kích tập bắn, Chân dung Bác Hồ…</w:t>
      </w:r>
      <w:r w:rsidR="009F504F">
        <w:rPr>
          <w:rFonts w:asciiTheme="majorHAnsi" w:hAnsiTheme="majorHAnsi" w:cstheme="majorHAnsi"/>
          <w:sz w:val="26"/>
          <w:szCs w:val="26"/>
        </w:rPr>
        <w:br/>
      </w:r>
      <w:r w:rsidR="00C560FA" w:rsidRPr="00C560FA">
        <w:rPr>
          <w:rFonts w:asciiTheme="majorHAnsi" w:hAnsiTheme="majorHAnsi" w:cstheme="majorHAnsi"/>
          <w:i/>
          <w:sz w:val="26"/>
          <w:szCs w:val="26"/>
        </w:rPr>
        <w:t>-</w:t>
      </w:r>
      <w:r w:rsidR="00C560FA" w:rsidRPr="00C560FA">
        <w:rPr>
          <w:rFonts w:asciiTheme="majorHAnsi" w:hAnsiTheme="majorHAnsi" w:cstheme="majorHAnsi"/>
          <w:sz w:val="26"/>
          <w:szCs w:val="26"/>
        </w:rPr>
        <w:t xml:space="preserve"> Năm 1996, ông được nhà nước truy tặng giải thưởng Hồ Chí Minh về Văn học-Nghệ thuật.</w:t>
      </w:r>
      <w:r w:rsidR="00C560FA" w:rsidRPr="00C560FA">
        <w:rPr>
          <w:rFonts w:asciiTheme="majorHAnsi" w:hAnsiTheme="majorHAnsi" w:cstheme="majorHAnsi"/>
          <w:i/>
          <w:sz w:val="26"/>
          <w:szCs w:val="26"/>
        </w:rPr>
        <w:t xml:space="preserve"> </w:t>
      </w:r>
      <w:r w:rsidR="00C560FA" w:rsidRPr="00C560FA">
        <w:rPr>
          <w:rFonts w:asciiTheme="majorHAnsi" w:hAnsiTheme="majorHAnsi" w:cstheme="majorHAnsi"/>
          <w:i/>
          <w:sz w:val="26"/>
          <w:szCs w:val="26"/>
        </w:rPr>
        <w:tab/>
      </w:r>
      <w:r w:rsidR="009F504F">
        <w:rPr>
          <w:rFonts w:asciiTheme="majorHAnsi" w:hAnsiTheme="majorHAnsi" w:cstheme="majorHAnsi"/>
          <w:sz w:val="26"/>
          <w:szCs w:val="26"/>
        </w:rPr>
        <w:br/>
      </w:r>
      <w:r w:rsidR="005B7BE8" w:rsidRPr="005D1F86">
        <w:rPr>
          <w:rFonts w:asciiTheme="majorHAnsi" w:eastAsia="Times New Roman" w:hAnsiTheme="majorHAnsi" w:cstheme="majorHAnsi"/>
          <w:color w:val="212529"/>
          <w:sz w:val="26"/>
          <w:szCs w:val="26"/>
          <w:u w:val="single"/>
          <w:lang w:eastAsia="vi-VN"/>
        </w:rPr>
        <w:t>I</w:t>
      </w:r>
      <w:r w:rsidR="00C560FA" w:rsidRPr="005D1F86">
        <w:rPr>
          <w:rFonts w:asciiTheme="majorHAnsi" w:eastAsia="Times New Roman" w:hAnsiTheme="majorHAnsi" w:cstheme="majorHAnsi"/>
          <w:color w:val="212529"/>
          <w:sz w:val="26"/>
          <w:szCs w:val="26"/>
          <w:u w:val="single"/>
          <w:lang w:eastAsia="vi-VN"/>
        </w:rPr>
        <w:t>V</w:t>
      </w:r>
      <w:r w:rsidR="005B7BE8" w:rsidRPr="005D1F86">
        <w:rPr>
          <w:rFonts w:asciiTheme="majorHAnsi" w:eastAsia="Times New Roman" w:hAnsiTheme="majorHAnsi" w:cstheme="majorHAnsi"/>
          <w:color w:val="212529"/>
          <w:sz w:val="26"/>
          <w:szCs w:val="26"/>
          <w:u w:val="single"/>
          <w:lang w:eastAsia="vi-VN"/>
        </w:rPr>
        <w:t>. Nhà điêu khắc-họa sĩ Diệp Minh Châu (1919-2002).</w:t>
      </w:r>
      <w:r w:rsidR="009F504F">
        <w:rPr>
          <w:rFonts w:asciiTheme="majorHAnsi" w:hAnsiTheme="majorHAnsi" w:cstheme="majorHAnsi"/>
          <w:sz w:val="26"/>
          <w:szCs w:val="26"/>
        </w:rPr>
        <w:br/>
      </w:r>
      <w:r w:rsidR="00C560FA" w:rsidRPr="00C560FA">
        <w:rPr>
          <w:rFonts w:asciiTheme="majorHAnsi" w:hAnsiTheme="majorHAnsi" w:cstheme="majorHAnsi"/>
          <w:sz w:val="26"/>
          <w:szCs w:val="26"/>
        </w:rPr>
        <w:t>- Diệp Minh Châu sinh tại Nhơn Thạnh, Bế</w:t>
      </w:r>
      <w:r w:rsidR="009F504F">
        <w:rPr>
          <w:rFonts w:asciiTheme="majorHAnsi" w:hAnsiTheme="majorHAnsi" w:cstheme="majorHAnsi"/>
          <w:sz w:val="26"/>
          <w:szCs w:val="26"/>
        </w:rPr>
        <w:t>n Tre.</w:t>
      </w:r>
      <w:r w:rsidR="009F504F">
        <w:rPr>
          <w:rFonts w:asciiTheme="majorHAnsi" w:hAnsiTheme="majorHAnsi" w:cstheme="majorHAnsi"/>
          <w:sz w:val="26"/>
          <w:szCs w:val="26"/>
        </w:rPr>
        <w:br/>
      </w:r>
      <w:r w:rsidR="00C560FA" w:rsidRPr="00C560FA">
        <w:rPr>
          <w:rFonts w:asciiTheme="majorHAnsi" w:hAnsiTheme="majorHAnsi" w:cstheme="majorHAnsi"/>
          <w:sz w:val="26"/>
          <w:szCs w:val="26"/>
        </w:rPr>
        <w:t>- 1945 ông tốt nghiệp trường Mĩ thuậ</w:t>
      </w:r>
      <w:r w:rsidR="009F504F">
        <w:rPr>
          <w:rFonts w:asciiTheme="majorHAnsi" w:hAnsiTheme="majorHAnsi" w:cstheme="majorHAnsi"/>
          <w:sz w:val="26"/>
          <w:szCs w:val="26"/>
        </w:rPr>
        <w:t>t Đông Dương.</w:t>
      </w:r>
      <w:r w:rsidR="009F504F">
        <w:rPr>
          <w:rFonts w:asciiTheme="majorHAnsi" w:hAnsiTheme="majorHAnsi" w:cstheme="majorHAnsi"/>
          <w:sz w:val="26"/>
          <w:szCs w:val="26"/>
        </w:rPr>
        <w:br/>
      </w:r>
      <w:r w:rsidR="00C560FA" w:rsidRPr="00C560FA">
        <w:rPr>
          <w:rFonts w:asciiTheme="majorHAnsi" w:hAnsiTheme="majorHAnsi" w:cstheme="majorHAnsi"/>
          <w:sz w:val="26"/>
          <w:szCs w:val="26"/>
        </w:rPr>
        <w:t>- “</w:t>
      </w:r>
      <w:r w:rsidR="00C560FA" w:rsidRPr="00C560FA">
        <w:rPr>
          <w:rFonts w:asciiTheme="majorHAnsi" w:hAnsiTheme="majorHAnsi" w:cstheme="majorHAnsi"/>
          <w:i/>
          <w:sz w:val="26"/>
          <w:szCs w:val="26"/>
        </w:rPr>
        <w:t xml:space="preserve">Bác Hồ với thiếu nhi ba miền Trung Nam Bắc” </w:t>
      </w:r>
      <w:r w:rsidR="00C560FA" w:rsidRPr="00C560FA">
        <w:rPr>
          <w:rFonts w:asciiTheme="majorHAnsi" w:hAnsiTheme="majorHAnsi" w:cstheme="majorHAnsi"/>
          <w:sz w:val="26"/>
          <w:szCs w:val="26"/>
        </w:rPr>
        <w:t>là bức tranh nổi tiếng được ông vẽ bằng máu của mình trên nền lụ</w:t>
      </w:r>
      <w:r w:rsidR="009F504F">
        <w:rPr>
          <w:rFonts w:asciiTheme="majorHAnsi" w:hAnsiTheme="majorHAnsi" w:cstheme="majorHAnsi"/>
          <w:sz w:val="26"/>
          <w:szCs w:val="26"/>
        </w:rPr>
        <w:t>a.</w:t>
      </w:r>
      <w:r w:rsidR="00D363B9">
        <w:rPr>
          <w:rFonts w:asciiTheme="majorHAnsi" w:hAnsiTheme="majorHAnsi" w:cstheme="majorHAnsi"/>
          <w:sz w:val="26"/>
          <w:szCs w:val="26"/>
        </w:rPr>
        <w:br/>
      </w:r>
      <w:r w:rsidR="00C560FA" w:rsidRPr="00C560FA">
        <w:rPr>
          <w:rFonts w:asciiTheme="majorHAnsi" w:hAnsiTheme="majorHAnsi" w:cstheme="majorHAnsi"/>
          <w:sz w:val="26"/>
          <w:szCs w:val="26"/>
        </w:rPr>
        <w:t>- 1996 được nhà nước trao tặng  giải thưởng Hồ Chí Minh về Văn học-Nghệ thuậ</w:t>
      </w:r>
      <w:r w:rsidR="005D1F86">
        <w:rPr>
          <w:rFonts w:asciiTheme="majorHAnsi" w:hAnsiTheme="majorHAnsi" w:cstheme="majorHAnsi"/>
          <w:sz w:val="26"/>
          <w:szCs w:val="26"/>
        </w:rPr>
        <w:t>t</w:t>
      </w:r>
      <w:r w:rsidR="005D1F86" w:rsidRPr="005D1F86">
        <w:rPr>
          <w:rFonts w:asciiTheme="majorHAnsi" w:hAnsiTheme="majorHAnsi" w:cstheme="majorHAnsi"/>
          <w:sz w:val="26"/>
          <w:szCs w:val="26"/>
        </w:rPr>
        <w:t>.</w:t>
      </w:r>
    </w:p>
    <w:p w14:paraId="038ACF00" w14:textId="77777777" w:rsidR="009C7082" w:rsidRPr="005D1F86" w:rsidRDefault="009C7082" w:rsidP="003E1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heme="majorHAnsi" w:eastAsia="Times New Roman" w:hAnsiTheme="majorHAnsi" w:cstheme="majorHAnsi"/>
          <w:b/>
          <w:color w:val="212529"/>
          <w:sz w:val="26"/>
          <w:szCs w:val="26"/>
          <w:lang w:eastAsia="vi-VN"/>
        </w:rPr>
      </w:pPr>
      <w:r w:rsidRPr="005D1F86">
        <w:rPr>
          <w:rFonts w:asciiTheme="majorHAnsi" w:eastAsia="Times New Roman" w:hAnsiTheme="majorHAnsi" w:cstheme="majorHAnsi"/>
          <w:b/>
          <w:color w:val="212529"/>
          <w:sz w:val="26"/>
          <w:szCs w:val="26"/>
          <w:lang w:eastAsia="vi-VN"/>
        </w:rPr>
        <w:t>*CỦNG CỐ</w:t>
      </w:r>
    </w:p>
    <w:p w14:paraId="038ACF01" w14:textId="58190015" w:rsidR="009C7082" w:rsidRPr="005D1F86" w:rsidRDefault="00D35319" w:rsidP="003E1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heme="majorHAnsi" w:eastAsia="Times New Roman" w:hAnsiTheme="majorHAnsi" w:cstheme="majorHAnsi"/>
          <w:color w:val="212529"/>
          <w:sz w:val="26"/>
          <w:szCs w:val="26"/>
          <w:lang w:eastAsia="vi-VN"/>
        </w:rPr>
      </w:pPr>
      <w:r w:rsidRPr="005D1F86">
        <w:rPr>
          <w:rFonts w:asciiTheme="majorHAnsi" w:eastAsia="Times New Roman" w:hAnsiTheme="majorHAnsi" w:cstheme="majorHAnsi"/>
          <w:color w:val="212529"/>
          <w:sz w:val="26"/>
          <w:szCs w:val="26"/>
          <w:lang w:eastAsia="vi-VN"/>
        </w:rPr>
        <w:t xml:space="preserve">  *  </w:t>
      </w:r>
      <w:r w:rsidR="009C7082" w:rsidRPr="005D1F86">
        <w:rPr>
          <w:rFonts w:asciiTheme="majorHAnsi" w:eastAsia="Times New Roman" w:hAnsiTheme="majorHAnsi" w:cstheme="majorHAnsi"/>
          <w:color w:val="212529"/>
          <w:sz w:val="26"/>
          <w:szCs w:val="26"/>
          <w:lang w:eastAsia="vi-VN"/>
        </w:rPr>
        <w:t>Câu hỏi trắc nghiệm</w:t>
      </w:r>
    </w:p>
    <w:p w14:paraId="038ACF02" w14:textId="400825EC" w:rsidR="009C7082" w:rsidRPr="005D1F86" w:rsidRDefault="009C7082" w:rsidP="003E1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heme="majorHAnsi" w:eastAsia="Times New Roman" w:hAnsiTheme="majorHAnsi" w:cstheme="majorHAnsi"/>
          <w:color w:val="212529"/>
          <w:sz w:val="26"/>
          <w:szCs w:val="26"/>
          <w:lang w:eastAsia="vi-VN"/>
        </w:rPr>
      </w:pPr>
      <w:r w:rsidRPr="005D1F86">
        <w:rPr>
          <w:rFonts w:asciiTheme="majorHAnsi" w:eastAsia="Times New Roman" w:hAnsiTheme="majorHAnsi" w:cstheme="majorHAnsi"/>
          <w:color w:val="212529"/>
          <w:sz w:val="26"/>
          <w:szCs w:val="26"/>
          <w:lang w:eastAsia="vi-VN"/>
        </w:rPr>
        <w:t>Câu 1:</w:t>
      </w:r>
      <w:r w:rsidR="0065138F">
        <w:rPr>
          <w:rFonts w:asciiTheme="majorHAnsi" w:eastAsia="Times New Roman" w:hAnsiTheme="majorHAnsi" w:cstheme="majorHAnsi"/>
          <w:color w:val="212529"/>
          <w:sz w:val="26"/>
          <w:szCs w:val="26"/>
          <w:lang w:eastAsia="vi-VN"/>
        </w:rPr>
        <w:t xml:space="preserve"> Kí họa là vẽ nhanh để ghi lại </w:t>
      </w:r>
      <w:r w:rsidR="0065138F" w:rsidRPr="005D1F86">
        <w:rPr>
          <w:rFonts w:asciiTheme="majorHAnsi" w:eastAsia="Times New Roman" w:hAnsiTheme="majorHAnsi" w:cstheme="majorHAnsi"/>
          <w:color w:val="212529"/>
          <w:sz w:val="26"/>
          <w:szCs w:val="26"/>
          <w:lang w:eastAsia="vi-VN"/>
        </w:rPr>
        <w:t>những nét chính của đối tượng?</w:t>
      </w:r>
    </w:p>
    <w:p w14:paraId="038ACF03" w14:textId="77777777" w:rsidR="009C7082" w:rsidRPr="00D35319" w:rsidRDefault="009C7082" w:rsidP="003E166B">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heme="majorHAnsi" w:eastAsia="Times New Roman" w:hAnsiTheme="majorHAnsi" w:cstheme="majorHAnsi"/>
          <w:color w:val="212529"/>
          <w:sz w:val="26"/>
          <w:szCs w:val="26"/>
          <w:lang w:val="en-US" w:eastAsia="vi-VN"/>
        </w:rPr>
      </w:pPr>
      <w:r w:rsidRPr="00D35319">
        <w:rPr>
          <w:rFonts w:asciiTheme="majorHAnsi" w:eastAsia="Times New Roman" w:hAnsiTheme="majorHAnsi" w:cstheme="majorHAnsi"/>
          <w:color w:val="212529"/>
          <w:sz w:val="26"/>
          <w:szCs w:val="26"/>
          <w:lang w:val="en-US" w:eastAsia="vi-VN"/>
        </w:rPr>
        <w:t>Đúng</w:t>
      </w:r>
    </w:p>
    <w:p w14:paraId="038ACF04" w14:textId="77777777" w:rsidR="009C7082" w:rsidRPr="00D35319" w:rsidRDefault="009C7082" w:rsidP="003E166B">
      <w:pPr>
        <w:pStyle w:val="ListParagraph"/>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heme="majorHAnsi" w:eastAsia="Times New Roman" w:hAnsiTheme="majorHAnsi" w:cstheme="majorHAnsi"/>
          <w:color w:val="212529"/>
          <w:sz w:val="26"/>
          <w:szCs w:val="26"/>
          <w:lang w:val="en-US" w:eastAsia="vi-VN"/>
        </w:rPr>
      </w:pPr>
      <w:r w:rsidRPr="00D35319">
        <w:rPr>
          <w:rFonts w:asciiTheme="majorHAnsi" w:eastAsia="Times New Roman" w:hAnsiTheme="majorHAnsi" w:cstheme="majorHAnsi"/>
          <w:color w:val="212529"/>
          <w:sz w:val="26"/>
          <w:szCs w:val="26"/>
          <w:lang w:val="en-US" w:eastAsia="vi-VN"/>
        </w:rPr>
        <w:t>Sai</w:t>
      </w:r>
    </w:p>
    <w:p w14:paraId="038ACF05" w14:textId="6D7714A5" w:rsidR="009C7082" w:rsidRPr="0065138F" w:rsidRDefault="009C7082" w:rsidP="003E1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heme="majorHAnsi" w:eastAsia="Times New Roman" w:hAnsiTheme="majorHAnsi" w:cstheme="majorHAnsi"/>
          <w:color w:val="212529"/>
          <w:sz w:val="26"/>
          <w:szCs w:val="26"/>
          <w:lang w:val="en-US" w:eastAsia="vi-VN"/>
        </w:rPr>
      </w:pPr>
      <w:r w:rsidRPr="00D35319">
        <w:rPr>
          <w:rFonts w:asciiTheme="majorHAnsi" w:eastAsia="Times New Roman" w:hAnsiTheme="majorHAnsi" w:cstheme="majorHAnsi"/>
          <w:color w:val="212529"/>
          <w:sz w:val="26"/>
          <w:szCs w:val="26"/>
          <w:lang w:val="en-US" w:eastAsia="vi-VN"/>
        </w:rPr>
        <w:t xml:space="preserve">Câu 2: </w:t>
      </w:r>
      <w:r w:rsidR="0065138F">
        <w:rPr>
          <w:rFonts w:asciiTheme="majorHAnsi" w:eastAsia="Times New Roman" w:hAnsiTheme="majorHAnsi" w:cstheme="majorHAnsi"/>
          <w:color w:val="212529"/>
          <w:sz w:val="26"/>
          <w:szCs w:val="26"/>
          <w:lang w:val="en-US" w:eastAsia="vi-VN"/>
        </w:rPr>
        <w:t>Có bao nhiêu bước vẽ kí họa?</w:t>
      </w:r>
    </w:p>
    <w:p w14:paraId="5DA94C8C" w14:textId="6B7217C7" w:rsidR="00E9693B" w:rsidRDefault="0065138F" w:rsidP="003E166B">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heme="majorHAnsi" w:eastAsia="Times New Roman" w:hAnsiTheme="majorHAnsi" w:cstheme="majorHAnsi"/>
          <w:color w:val="212529"/>
          <w:sz w:val="26"/>
          <w:szCs w:val="26"/>
          <w:lang w:val="en-US" w:eastAsia="vi-VN"/>
        </w:rPr>
      </w:pPr>
      <w:r>
        <w:rPr>
          <w:rFonts w:asciiTheme="majorHAnsi" w:eastAsia="Times New Roman" w:hAnsiTheme="majorHAnsi" w:cstheme="majorHAnsi"/>
          <w:color w:val="212529"/>
          <w:sz w:val="26"/>
          <w:szCs w:val="26"/>
          <w:lang w:val="en-US" w:eastAsia="vi-VN"/>
        </w:rPr>
        <w:t>2</w:t>
      </w:r>
    </w:p>
    <w:p w14:paraId="038ACF06" w14:textId="08FE5E9F" w:rsidR="009C7082" w:rsidRPr="00D35319" w:rsidRDefault="0065138F" w:rsidP="003E166B">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heme="majorHAnsi" w:eastAsia="Times New Roman" w:hAnsiTheme="majorHAnsi" w:cstheme="majorHAnsi"/>
          <w:color w:val="212529"/>
          <w:sz w:val="26"/>
          <w:szCs w:val="26"/>
          <w:lang w:val="en-US" w:eastAsia="vi-VN"/>
        </w:rPr>
      </w:pPr>
      <w:r>
        <w:rPr>
          <w:rFonts w:asciiTheme="majorHAnsi" w:eastAsia="Times New Roman" w:hAnsiTheme="majorHAnsi" w:cstheme="majorHAnsi"/>
          <w:color w:val="212529"/>
          <w:sz w:val="26"/>
          <w:szCs w:val="26"/>
          <w:lang w:val="en-US" w:eastAsia="vi-VN"/>
        </w:rPr>
        <w:t>3</w:t>
      </w:r>
    </w:p>
    <w:p w14:paraId="038ACF07" w14:textId="049DBA2C" w:rsidR="009C7082" w:rsidRPr="00D35319" w:rsidRDefault="0065138F" w:rsidP="003E166B">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heme="majorHAnsi" w:eastAsia="Times New Roman" w:hAnsiTheme="majorHAnsi" w:cstheme="majorHAnsi"/>
          <w:color w:val="212529"/>
          <w:sz w:val="26"/>
          <w:szCs w:val="26"/>
          <w:lang w:val="en-US" w:eastAsia="vi-VN"/>
        </w:rPr>
      </w:pPr>
      <w:r>
        <w:rPr>
          <w:rFonts w:asciiTheme="majorHAnsi" w:eastAsia="Times New Roman" w:hAnsiTheme="majorHAnsi" w:cstheme="majorHAnsi"/>
          <w:color w:val="212529"/>
          <w:sz w:val="26"/>
          <w:szCs w:val="26"/>
          <w:lang w:val="en-US" w:eastAsia="vi-VN"/>
        </w:rPr>
        <w:t>4</w:t>
      </w:r>
    </w:p>
    <w:p w14:paraId="038ACF08" w14:textId="24917EE1" w:rsidR="009C7082" w:rsidRPr="00D35319" w:rsidRDefault="0065138F" w:rsidP="003E166B">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heme="majorHAnsi" w:eastAsia="Times New Roman" w:hAnsiTheme="majorHAnsi" w:cstheme="majorHAnsi"/>
          <w:color w:val="212529"/>
          <w:sz w:val="26"/>
          <w:szCs w:val="26"/>
          <w:lang w:val="en-US" w:eastAsia="vi-VN"/>
        </w:rPr>
      </w:pPr>
      <w:r>
        <w:rPr>
          <w:rFonts w:asciiTheme="majorHAnsi" w:eastAsia="Times New Roman" w:hAnsiTheme="majorHAnsi" w:cstheme="majorHAnsi"/>
          <w:color w:val="212529"/>
          <w:sz w:val="26"/>
          <w:szCs w:val="26"/>
          <w:lang w:val="en-US" w:eastAsia="vi-VN"/>
        </w:rPr>
        <w:t>5</w:t>
      </w:r>
    </w:p>
    <w:p w14:paraId="038ACF09" w14:textId="3E57A9EA" w:rsidR="008D696D" w:rsidRPr="00D35319" w:rsidRDefault="00D35319" w:rsidP="003E1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heme="majorHAnsi" w:eastAsia="Times New Roman" w:hAnsiTheme="majorHAnsi" w:cstheme="majorHAnsi"/>
          <w:color w:val="212529"/>
          <w:sz w:val="26"/>
          <w:szCs w:val="26"/>
          <w:lang w:val="en-US" w:eastAsia="vi-VN"/>
        </w:rPr>
      </w:pPr>
      <w:r w:rsidRPr="00D35319">
        <w:rPr>
          <w:rFonts w:asciiTheme="majorHAnsi" w:eastAsia="Times New Roman" w:hAnsiTheme="majorHAnsi" w:cstheme="majorHAnsi"/>
          <w:color w:val="212529"/>
          <w:sz w:val="26"/>
          <w:szCs w:val="26"/>
          <w:lang w:val="en-US" w:eastAsia="vi-VN"/>
        </w:rPr>
        <w:t>Câu 3</w:t>
      </w:r>
      <w:r w:rsidR="008D696D" w:rsidRPr="00D35319">
        <w:rPr>
          <w:rFonts w:asciiTheme="majorHAnsi" w:eastAsia="Times New Roman" w:hAnsiTheme="majorHAnsi" w:cstheme="majorHAnsi"/>
          <w:color w:val="212529"/>
          <w:sz w:val="26"/>
          <w:szCs w:val="26"/>
          <w:lang w:val="en-US" w:eastAsia="vi-VN"/>
        </w:rPr>
        <w:t xml:space="preserve">: </w:t>
      </w:r>
      <w:r w:rsidR="0065138F">
        <w:rPr>
          <w:rFonts w:asciiTheme="majorHAnsi" w:eastAsia="Times New Roman" w:hAnsiTheme="majorHAnsi" w:cstheme="majorHAnsi"/>
          <w:color w:val="212529"/>
          <w:sz w:val="26"/>
          <w:szCs w:val="26"/>
          <w:lang w:val="en-US" w:eastAsia="vi-VN"/>
        </w:rPr>
        <w:t>Ai</w:t>
      </w:r>
      <w:r w:rsidR="002757A2">
        <w:rPr>
          <w:rFonts w:asciiTheme="majorHAnsi" w:eastAsia="Times New Roman" w:hAnsiTheme="majorHAnsi" w:cstheme="majorHAnsi"/>
          <w:color w:val="212529"/>
          <w:sz w:val="26"/>
          <w:szCs w:val="26"/>
          <w:lang w:val="en-US" w:eastAsia="vi-VN"/>
        </w:rPr>
        <w:t xml:space="preserve"> là người chuyên vẽ tranh lụa?</w:t>
      </w:r>
    </w:p>
    <w:p w14:paraId="038ACF0A" w14:textId="7280C225" w:rsidR="00A741FE" w:rsidRPr="00D35319" w:rsidRDefault="002757A2" w:rsidP="003E166B">
      <w:pPr>
        <w:pStyle w:val="ListParagraph"/>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heme="majorHAnsi" w:eastAsia="Times New Roman" w:hAnsiTheme="majorHAnsi" w:cstheme="majorHAnsi"/>
          <w:color w:val="212529"/>
          <w:sz w:val="26"/>
          <w:szCs w:val="26"/>
          <w:lang w:val="en-US" w:eastAsia="vi-VN"/>
        </w:rPr>
      </w:pPr>
      <w:r>
        <w:rPr>
          <w:rFonts w:asciiTheme="majorHAnsi" w:eastAsia="Times New Roman" w:hAnsiTheme="majorHAnsi" w:cstheme="majorHAnsi"/>
          <w:color w:val="212529"/>
          <w:sz w:val="26"/>
          <w:szCs w:val="26"/>
          <w:lang w:val="en-US" w:eastAsia="vi-VN"/>
        </w:rPr>
        <w:t>Nguyễn Phan Chánh</w:t>
      </w:r>
    </w:p>
    <w:p w14:paraId="038ACF0B" w14:textId="209AA146" w:rsidR="00A741FE" w:rsidRPr="00D35319" w:rsidRDefault="002757A2" w:rsidP="003E166B">
      <w:pPr>
        <w:pStyle w:val="ListParagraph"/>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heme="majorHAnsi" w:eastAsia="Times New Roman" w:hAnsiTheme="majorHAnsi" w:cstheme="majorHAnsi"/>
          <w:color w:val="212529"/>
          <w:sz w:val="26"/>
          <w:szCs w:val="26"/>
          <w:lang w:val="en-US" w:eastAsia="vi-VN"/>
        </w:rPr>
      </w:pPr>
      <w:r>
        <w:rPr>
          <w:rFonts w:asciiTheme="majorHAnsi" w:eastAsia="Times New Roman" w:hAnsiTheme="majorHAnsi" w:cstheme="majorHAnsi"/>
          <w:color w:val="212529"/>
          <w:sz w:val="26"/>
          <w:szCs w:val="26"/>
          <w:lang w:val="en-US" w:eastAsia="vi-VN"/>
        </w:rPr>
        <w:t>Tô Ngọc Vân</w:t>
      </w:r>
    </w:p>
    <w:p w14:paraId="038ACF0C" w14:textId="54789012" w:rsidR="00A741FE" w:rsidRPr="00D35319" w:rsidRDefault="002757A2" w:rsidP="003E166B">
      <w:pPr>
        <w:pStyle w:val="ListParagraph"/>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heme="majorHAnsi" w:eastAsia="Times New Roman" w:hAnsiTheme="majorHAnsi" w:cstheme="majorHAnsi"/>
          <w:color w:val="212529"/>
          <w:sz w:val="26"/>
          <w:szCs w:val="26"/>
          <w:lang w:val="en-US" w:eastAsia="vi-VN"/>
        </w:rPr>
      </w:pPr>
      <w:r>
        <w:rPr>
          <w:rFonts w:asciiTheme="majorHAnsi" w:eastAsia="Times New Roman" w:hAnsiTheme="majorHAnsi" w:cstheme="majorHAnsi"/>
          <w:color w:val="212529"/>
          <w:sz w:val="26"/>
          <w:szCs w:val="26"/>
          <w:lang w:val="en-US" w:eastAsia="vi-VN"/>
        </w:rPr>
        <w:t>Nguyễn Đỗ Cung</w:t>
      </w:r>
    </w:p>
    <w:p w14:paraId="038ACF0D" w14:textId="2364EA3A" w:rsidR="00A741FE" w:rsidRPr="00D35319" w:rsidRDefault="002757A2" w:rsidP="003E166B">
      <w:pPr>
        <w:pStyle w:val="ListParagraph"/>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heme="majorHAnsi" w:eastAsia="Times New Roman" w:hAnsiTheme="majorHAnsi" w:cstheme="majorHAnsi"/>
          <w:color w:val="212529"/>
          <w:sz w:val="26"/>
          <w:szCs w:val="26"/>
          <w:lang w:val="en-US" w:eastAsia="vi-VN"/>
        </w:rPr>
      </w:pPr>
      <w:r>
        <w:rPr>
          <w:rFonts w:asciiTheme="majorHAnsi" w:eastAsia="Times New Roman" w:hAnsiTheme="majorHAnsi" w:cstheme="majorHAnsi"/>
          <w:color w:val="212529"/>
          <w:sz w:val="26"/>
          <w:szCs w:val="26"/>
          <w:lang w:val="en-US" w:eastAsia="vi-VN"/>
        </w:rPr>
        <w:t>Diệp Minh Châu</w:t>
      </w:r>
    </w:p>
    <w:p w14:paraId="038ACF0E" w14:textId="1D224A75" w:rsidR="008D696D" w:rsidRPr="00D35319" w:rsidRDefault="00DA695C" w:rsidP="003E1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heme="majorHAnsi" w:eastAsia="Times New Roman" w:hAnsiTheme="majorHAnsi" w:cstheme="majorHAnsi"/>
          <w:color w:val="212529"/>
          <w:sz w:val="26"/>
          <w:szCs w:val="26"/>
          <w:lang w:val="en-US" w:eastAsia="vi-VN"/>
        </w:rPr>
      </w:pPr>
      <w:r>
        <w:rPr>
          <w:rFonts w:asciiTheme="majorHAnsi" w:eastAsia="Times New Roman" w:hAnsiTheme="majorHAnsi" w:cstheme="majorHAnsi"/>
          <w:color w:val="212529"/>
          <w:sz w:val="26"/>
          <w:szCs w:val="26"/>
          <w:lang w:val="en-US" w:eastAsia="vi-VN"/>
        </w:rPr>
        <w:t>Câu 4: Tác phẩm “Bác Hồ với thiếu Nhi 3 miền Trung, Nam, Bắc” được vẽ bằng chất liệu gì?</w:t>
      </w:r>
    </w:p>
    <w:p w14:paraId="038ACF0F" w14:textId="2AD49729" w:rsidR="008D696D" w:rsidRPr="00D35319" w:rsidRDefault="00DA695C" w:rsidP="003E166B">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heme="majorHAnsi" w:eastAsia="Times New Roman" w:hAnsiTheme="majorHAnsi" w:cstheme="majorHAnsi"/>
          <w:color w:val="212529"/>
          <w:sz w:val="26"/>
          <w:szCs w:val="26"/>
          <w:lang w:val="en-US" w:eastAsia="vi-VN"/>
        </w:rPr>
      </w:pPr>
      <w:r>
        <w:rPr>
          <w:rFonts w:asciiTheme="majorHAnsi" w:eastAsia="Times New Roman" w:hAnsiTheme="majorHAnsi" w:cstheme="majorHAnsi"/>
          <w:color w:val="212529"/>
          <w:sz w:val="26"/>
          <w:szCs w:val="26"/>
          <w:lang w:val="en-US" w:eastAsia="vi-VN"/>
        </w:rPr>
        <w:t>Bút sắt</w:t>
      </w:r>
    </w:p>
    <w:p w14:paraId="038ACF10" w14:textId="7A765278" w:rsidR="008D696D" w:rsidRPr="00D35319" w:rsidRDefault="00DA695C" w:rsidP="003E166B">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heme="majorHAnsi" w:eastAsia="Times New Roman" w:hAnsiTheme="majorHAnsi" w:cstheme="majorHAnsi"/>
          <w:color w:val="212529"/>
          <w:sz w:val="26"/>
          <w:szCs w:val="26"/>
          <w:lang w:val="en-US" w:eastAsia="vi-VN"/>
        </w:rPr>
      </w:pPr>
      <w:r>
        <w:rPr>
          <w:rFonts w:asciiTheme="majorHAnsi" w:eastAsia="Times New Roman" w:hAnsiTheme="majorHAnsi" w:cstheme="majorHAnsi"/>
          <w:color w:val="212529"/>
          <w:sz w:val="26"/>
          <w:szCs w:val="26"/>
          <w:lang w:val="en-US" w:eastAsia="vi-VN"/>
        </w:rPr>
        <w:t>Màu nước</w:t>
      </w:r>
    </w:p>
    <w:p w14:paraId="038ACF11" w14:textId="56263199" w:rsidR="008D696D" w:rsidRPr="00D35319" w:rsidRDefault="00DA695C" w:rsidP="003E166B">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heme="majorHAnsi" w:eastAsia="Times New Roman" w:hAnsiTheme="majorHAnsi" w:cstheme="majorHAnsi"/>
          <w:color w:val="212529"/>
          <w:sz w:val="26"/>
          <w:szCs w:val="26"/>
          <w:lang w:val="en-US" w:eastAsia="vi-VN"/>
        </w:rPr>
      </w:pPr>
      <w:r>
        <w:rPr>
          <w:rFonts w:asciiTheme="majorHAnsi" w:eastAsia="Times New Roman" w:hAnsiTheme="majorHAnsi" w:cstheme="majorHAnsi"/>
          <w:color w:val="212529"/>
          <w:sz w:val="26"/>
          <w:szCs w:val="26"/>
          <w:lang w:val="en-US" w:eastAsia="vi-VN"/>
        </w:rPr>
        <w:t>Máu</w:t>
      </w:r>
    </w:p>
    <w:p w14:paraId="038ACF12" w14:textId="1EBAB713" w:rsidR="008D696D" w:rsidRPr="00D35319" w:rsidRDefault="00DA695C" w:rsidP="003E166B">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heme="majorHAnsi" w:eastAsia="Times New Roman" w:hAnsiTheme="majorHAnsi" w:cstheme="majorHAnsi"/>
          <w:color w:val="212529"/>
          <w:sz w:val="26"/>
          <w:szCs w:val="26"/>
          <w:lang w:val="en-US" w:eastAsia="vi-VN"/>
        </w:rPr>
      </w:pPr>
      <w:r>
        <w:rPr>
          <w:rFonts w:asciiTheme="majorHAnsi" w:eastAsia="Times New Roman" w:hAnsiTheme="majorHAnsi" w:cstheme="majorHAnsi"/>
          <w:color w:val="212529"/>
          <w:sz w:val="26"/>
          <w:szCs w:val="26"/>
          <w:lang w:val="en-US" w:eastAsia="vi-VN"/>
        </w:rPr>
        <w:t>Sơn dầu</w:t>
      </w:r>
    </w:p>
    <w:p w14:paraId="038ACF13" w14:textId="70BF7781" w:rsidR="008D696D" w:rsidRDefault="00974858" w:rsidP="003E16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heme="majorHAnsi" w:eastAsia="Times New Roman" w:hAnsiTheme="majorHAnsi" w:cstheme="majorHAnsi"/>
          <w:color w:val="212529"/>
          <w:sz w:val="26"/>
          <w:szCs w:val="26"/>
          <w:lang w:val="en-US" w:eastAsia="vi-VN"/>
        </w:rPr>
      </w:pPr>
      <w:r>
        <w:rPr>
          <w:rFonts w:asciiTheme="majorHAnsi" w:eastAsia="Times New Roman" w:hAnsiTheme="majorHAnsi" w:cstheme="majorHAnsi"/>
          <w:color w:val="212529"/>
          <w:sz w:val="26"/>
          <w:szCs w:val="26"/>
          <w:lang w:val="en-US" w:eastAsia="vi-VN"/>
        </w:rPr>
        <w:lastRenderedPageBreak/>
        <w:t>Câu 5: Tác phẩm “Du kích tập bắn” là của họa sĩ nào?</w:t>
      </w:r>
    </w:p>
    <w:p w14:paraId="6D95C2BE" w14:textId="493790C1" w:rsidR="00563BD2" w:rsidRPr="00095CF0" w:rsidRDefault="00563BD2" w:rsidP="003E166B">
      <w:pPr>
        <w:pStyle w:val="ListParagraph"/>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heme="majorHAnsi" w:eastAsia="Times New Roman" w:hAnsiTheme="majorHAnsi" w:cstheme="majorHAnsi"/>
          <w:color w:val="212529"/>
          <w:sz w:val="26"/>
          <w:szCs w:val="26"/>
          <w:lang w:val="en-US" w:eastAsia="vi-VN"/>
        </w:rPr>
      </w:pPr>
      <w:r w:rsidRPr="00095CF0">
        <w:rPr>
          <w:rFonts w:asciiTheme="majorHAnsi" w:eastAsia="Times New Roman" w:hAnsiTheme="majorHAnsi" w:cstheme="majorHAnsi"/>
          <w:color w:val="212529"/>
          <w:sz w:val="26"/>
          <w:szCs w:val="26"/>
          <w:lang w:val="en-US" w:eastAsia="vi-VN"/>
        </w:rPr>
        <w:t>Nguyễn Phan Chánh</w:t>
      </w:r>
    </w:p>
    <w:p w14:paraId="255CF387" w14:textId="36DA7B29" w:rsidR="00563BD2" w:rsidRPr="00095CF0" w:rsidRDefault="00563BD2" w:rsidP="003E166B">
      <w:pPr>
        <w:pStyle w:val="ListParagraph"/>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heme="majorHAnsi" w:eastAsia="Times New Roman" w:hAnsiTheme="majorHAnsi" w:cstheme="majorHAnsi"/>
          <w:color w:val="212529"/>
          <w:sz w:val="26"/>
          <w:szCs w:val="26"/>
          <w:lang w:val="en-US" w:eastAsia="vi-VN"/>
        </w:rPr>
      </w:pPr>
      <w:r w:rsidRPr="00095CF0">
        <w:rPr>
          <w:rFonts w:asciiTheme="majorHAnsi" w:eastAsia="Times New Roman" w:hAnsiTheme="majorHAnsi" w:cstheme="majorHAnsi"/>
          <w:color w:val="212529"/>
          <w:sz w:val="26"/>
          <w:szCs w:val="26"/>
          <w:lang w:val="en-US" w:eastAsia="vi-VN"/>
        </w:rPr>
        <w:t>Tô Ngọc Vân</w:t>
      </w:r>
    </w:p>
    <w:p w14:paraId="79F7494C" w14:textId="52C0941F" w:rsidR="00563BD2" w:rsidRPr="00095CF0" w:rsidRDefault="00563BD2" w:rsidP="003E166B">
      <w:pPr>
        <w:pStyle w:val="ListParagraph"/>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heme="majorHAnsi" w:eastAsia="Times New Roman" w:hAnsiTheme="majorHAnsi" w:cstheme="majorHAnsi"/>
          <w:color w:val="212529"/>
          <w:sz w:val="26"/>
          <w:szCs w:val="26"/>
          <w:lang w:val="en-US" w:eastAsia="vi-VN"/>
        </w:rPr>
      </w:pPr>
      <w:r w:rsidRPr="00095CF0">
        <w:rPr>
          <w:rFonts w:asciiTheme="majorHAnsi" w:eastAsia="Times New Roman" w:hAnsiTheme="majorHAnsi" w:cstheme="majorHAnsi"/>
          <w:color w:val="212529"/>
          <w:sz w:val="26"/>
          <w:szCs w:val="26"/>
          <w:lang w:val="en-US" w:eastAsia="vi-VN"/>
        </w:rPr>
        <w:t>Nguyễn Đỗ Cung</w:t>
      </w:r>
    </w:p>
    <w:p w14:paraId="1EC3DED9" w14:textId="164C3880" w:rsidR="00563BD2" w:rsidRPr="00095CF0" w:rsidRDefault="00563BD2" w:rsidP="003E166B">
      <w:pPr>
        <w:pStyle w:val="ListParagraph"/>
        <w:numPr>
          <w:ilvl w:val="0"/>
          <w:numId w:val="1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567"/>
        <w:jc w:val="both"/>
        <w:rPr>
          <w:rFonts w:asciiTheme="majorHAnsi" w:eastAsia="Times New Roman" w:hAnsiTheme="majorHAnsi" w:cstheme="majorHAnsi"/>
          <w:color w:val="212529"/>
          <w:sz w:val="26"/>
          <w:szCs w:val="26"/>
          <w:lang w:val="en-US" w:eastAsia="vi-VN"/>
        </w:rPr>
      </w:pPr>
      <w:r w:rsidRPr="00095CF0">
        <w:rPr>
          <w:rFonts w:asciiTheme="majorHAnsi" w:eastAsia="Times New Roman" w:hAnsiTheme="majorHAnsi" w:cstheme="majorHAnsi"/>
          <w:color w:val="212529"/>
          <w:sz w:val="26"/>
          <w:szCs w:val="26"/>
          <w:lang w:val="en-US" w:eastAsia="vi-VN"/>
        </w:rPr>
        <w:t>Diệp Minh Châu</w:t>
      </w:r>
    </w:p>
    <w:p w14:paraId="038ACF18" w14:textId="44664206" w:rsidR="000E1352" w:rsidRPr="00D35319" w:rsidRDefault="000E1352" w:rsidP="003E166B">
      <w:pPr>
        <w:pStyle w:val="ListParagraph"/>
        <w:tabs>
          <w:tab w:val="left" w:pos="426"/>
        </w:tabs>
        <w:spacing w:after="0"/>
        <w:ind w:left="0" w:firstLine="567"/>
        <w:jc w:val="both"/>
        <w:rPr>
          <w:rFonts w:asciiTheme="majorHAnsi" w:eastAsia="Times New Roman" w:hAnsiTheme="majorHAnsi" w:cstheme="majorHAnsi"/>
          <w:b/>
          <w:color w:val="000000"/>
          <w:sz w:val="26"/>
          <w:szCs w:val="26"/>
          <w:lang w:eastAsia="vi-VN"/>
        </w:rPr>
      </w:pPr>
      <w:r w:rsidRPr="00D35319">
        <w:rPr>
          <w:rFonts w:asciiTheme="majorHAnsi" w:eastAsia="Times New Roman" w:hAnsiTheme="majorHAnsi" w:cstheme="majorHAnsi"/>
          <w:b/>
          <w:color w:val="000000"/>
          <w:sz w:val="26"/>
          <w:szCs w:val="26"/>
          <w:lang w:eastAsia="vi-VN"/>
        </w:rPr>
        <w:t>III. DẶN DÒ - HƯỚNG DẪN CỦA GIÁO VIÊN:</w:t>
      </w:r>
    </w:p>
    <w:p w14:paraId="13263842" w14:textId="07F7DD8F" w:rsidR="00D35319" w:rsidRPr="00D35319" w:rsidRDefault="00D35319" w:rsidP="003E166B">
      <w:pPr>
        <w:pStyle w:val="ListParagraph"/>
        <w:tabs>
          <w:tab w:val="left" w:pos="426"/>
        </w:tabs>
        <w:spacing w:after="0"/>
        <w:ind w:left="0" w:firstLine="567"/>
        <w:jc w:val="both"/>
        <w:rPr>
          <w:rFonts w:asciiTheme="majorHAnsi" w:eastAsia="Times New Roman" w:hAnsiTheme="majorHAnsi" w:cstheme="majorHAnsi"/>
          <w:b/>
          <w:color w:val="000000"/>
          <w:sz w:val="26"/>
          <w:szCs w:val="26"/>
          <w:lang w:eastAsia="vi-VN"/>
        </w:rPr>
      </w:pPr>
      <w:r w:rsidRPr="00D35319">
        <w:rPr>
          <w:rFonts w:asciiTheme="majorHAnsi" w:eastAsia="Times New Roman" w:hAnsiTheme="majorHAnsi" w:cstheme="majorHAnsi"/>
          <w:b/>
          <w:color w:val="000000"/>
          <w:sz w:val="26"/>
          <w:szCs w:val="26"/>
          <w:lang w:eastAsia="vi-VN"/>
        </w:rPr>
        <w:t xml:space="preserve">Học sinh chép bài đầy đủ vào vở tập mỹ thuật </w:t>
      </w:r>
    </w:p>
    <w:p w14:paraId="038ACF19" w14:textId="77B85DD2" w:rsidR="004931F5" w:rsidRPr="003B2079" w:rsidRDefault="004931F5" w:rsidP="003E166B">
      <w:pPr>
        <w:pStyle w:val="ListParagraph"/>
        <w:numPr>
          <w:ilvl w:val="0"/>
          <w:numId w:val="2"/>
        </w:numPr>
        <w:tabs>
          <w:tab w:val="left" w:pos="426"/>
        </w:tabs>
        <w:spacing w:after="0"/>
        <w:ind w:left="0" w:firstLine="567"/>
        <w:jc w:val="both"/>
        <w:rPr>
          <w:rFonts w:asciiTheme="majorHAnsi" w:eastAsia="Times New Roman" w:hAnsiTheme="majorHAnsi" w:cstheme="majorHAnsi"/>
          <w:color w:val="000000"/>
          <w:sz w:val="26"/>
          <w:szCs w:val="26"/>
          <w:lang w:eastAsia="vi-VN"/>
        </w:rPr>
      </w:pPr>
      <w:r w:rsidRPr="003B2079">
        <w:rPr>
          <w:rFonts w:asciiTheme="majorHAnsi" w:eastAsia="Times New Roman" w:hAnsiTheme="majorHAnsi" w:cstheme="majorHAnsi"/>
          <w:color w:val="000000"/>
          <w:sz w:val="26"/>
          <w:szCs w:val="26"/>
          <w:lang w:eastAsia="vi-VN"/>
        </w:rPr>
        <w:t xml:space="preserve">Bấm vào Link bài tập: </w:t>
      </w:r>
      <w:hyperlink r:id="rId6" w:history="1">
        <w:r w:rsidR="003B2079" w:rsidRPr="003B2079">
          <w:rPr>
            <w:rStyle w:val="Hyperlink"/>
            <w:rFonts w:asciiTheme="majorHAnsi" w:eastAsia="Times New Roman" w:hAnsiTheme="majorHAnsi" w:cstheme="majorHAnsi"/>
            <w:sz w:val="26"/>
            <w:szCs w:val="26"/>
            <w:lang w:eastAsia="vi-VN"/>
          </w:rPr>
          <w:t>https://forms.gle/xQzazazkRLtPV7E2A</w:t>
        </w:r>
      </w:hyperlink>
      <w:r w:rsidR="003B2079" w:rsidRPr="003B2079">
        <w:rPr>
          <w:rFonts w:asciiTheme="majorHAnsi" w:eastAsia="Times New Roman" w:hAnsiTheme="majorHAnsi" w:cstheme="majorHAnsi"/>
          <w:color w:val="000000"/>
          <w:sz w:val="26"/>
          <w:szCs w:val="26"/>
          <w:lang w:eastAsia="vi-VN"/>
        </w:rPr>
        <w:t xml:space="preserve"> </w:t>
      </w:r>
      <w:r w:rsidRPr="003B2079">
        <w:rPr>
          <w:rFonts w:asciiTheme="majorHAnsi" w:eastAsia="Times New Roman" w:hAnsiTheme="majorHAnsi" w:cstheme="majorHAnsi"/>
          <w:color w:val="000000"/>
          <w:sz w:val="26"/>
          <w:szCs w:val="26"/>
          <w:lang w:eastAsia="vi-VN"/>
        </w:rPr>
        <w:t>để làm bài tập phần CỦNG CỐ, sau khi điền đầy đủ thông tin và trả lời câu hỏi xong các em bấm GỬI ở cuối trang (các em xem kỹ kiến thức lý thuyết và chỉ làm bài một lần thôi để GV thống kê bài dễ hơn).</w:t>
      </w:r>
    </w:p>
    <w:p w14:paraId="038ACF1A" w14:textId="19CE97F4" w:rsidR="004931F5" w:rsidRPr="00D35319" w:rsidRDefault="004931F5" w:rsidP="003E166B">
      <w:pPr>
        <w:pStyle w:val="ListParagraph"/>
        <w:numPr>
          <w:ilvl w:val="0"/>
          <w:numId w:val="2"/>
        </w:numPr>
        <w:tabs>
          <w:tab w:val="left" w:pos="426"/>
        </w:tabs>
        <w:spacing w:after="0"/>
        <w:ind w:left="0" w:firstLine="567"/>
        <w:jc w:val="both"/>
        <w:rPr>
          <w:rFonts w:asciiTheme="majorHAnsi" w:eastAsia="Times New Roman" w:hAnsiTheme="majorHAnsi" w:cstheme="majorHAnsi"/>
          <w:color w:val="000000"/>
          <w:sz w:val="26"/>
          <w:szCs w:val="26"/>
          <w:lang w:eastAsia="vi-VN"/>
        </w:rPr>
      </w:pPr>
      <w:r w:rsidRPr="00D35319">
        <w:rPr>
          <w:rFonts w:asciiTheme="majorHAnsi" w:eastAsia="Times New Roman" w:hAnsiTheme="majorHAnsi" w:cstheme="majorHAnsi"/>
          <w:color w:val="000000"/>
          <w:sz w:val="26"/>
          <w:szCs w:val="26"/>
          <w:lang w:eastAsia="vi-VN"/>
        </w:rPr>
        <w:t xml:space="preserve">Hạn chót làm bài là trước 23giờ thứ 6 ngày 19/02/2021. Sau khoảng thời gian này thầy cô sẽ khóa link bài tập. </w:t>
      </w:r>
    </w:p>
    <w:p w14:paraId="038ACF1C" w14:textId="09E67081" w:rsidR="000E1352" w:rsidRPr="00332D32" w:rsidRDefault="004931F5" w:rsidP="003E166B">
      <w:pPr>
        <w:pStyle w:val="ListParagraph"/>
        <w:numPr>
          <w:ilvl w:val="0"/>
          <w:numId w:val="2"/>
        </w:numPr>
        <w:tabs>
          <w:tab w:val="left" w:pos="426"/>
        </w:tabs>
        <w:spacing w:after="0"/>
        <w:ind w:left="0" w:firstLine="567"/>
        <w:jc w:val="both"/>
        <w:rPr>
          <w:rFonts w:asciiTheme="majorHAnsi" w:eastAsia="Times New Roman" w:hAnsiTheme="majorHAnsi" w:cstheme="majorHAnsi"/>
          <w:color w:val="000000"/>
          <w:sz w:val="26"/>
          <w:szCs w:val="26"/>
          <w:lang w:eastAsia="vi-VN"/>
        </w:rPr>
      </w:pPr>
      <w:r w:rsidRPr="00D35319">
        <w:rPr>
          <w:rFonts w:asciiTheme="majorHAnsi" w:eastAsia="Times New Roman" w:hAnsiTheme="majorHAnsi" w:cstheme="majorHAnsi"/>
          <w:color w:val="000000"/>
          <w:sz w:val="26"/>
          <w:szCs w:val="26"/>
          <w:lang w:eastAsia="vi-VN"/>
        </w:rPr>
        <w:t>Khi có thắc mắc, các em liên hệ với GVBM theo thông tin liên hệ sau :</w:t>
      </w:r>
    </w:p>
    <w:p w14:paraId="46859348" w14:textId="77777777" w:rsidR="00332D32" w:rsidRDefault="00332D32" w:rsidP="003E166B">
      <w:pPr>
        <w:numPr>
          <w:ilvl w:val="0"/>
          <w:numId w:val="12"/>
        </w:numPr>
        <w:spacing w:after="0"/>
        <w:ind w:left="0" w:firstLine="567"/>
        <w:jc w:val="both"/>
        <w:rPr>
          <w:sz w:val="26"/>
          <w:szCs w:val="26"/>
          <w:lang w:val="en-US"/>
        </w:rPr>
      </w:pPr>
      <w:r>
        <w:rPr>
          <w:sz w:val="26"/>
          <w:szCs w:val="26"/>
          <w:lang w:val="en-US"/>
        </w:rPr>
        <w:t xml:space="preserve">Mail: </w:t>
      </w:r>
      <w:hyperlink r:id="rId7" w:history="1">
        <w:r w:rsidRPr="00F72F72">
          <w:rPr>
            <w:rStyle w:val="Hyperlink"/>
            <w:sz w:val="26"/>
            <w:szCs w:val="26"/>
            <w:lang w:val="en-US"/>
          </w:rPr>
          <w:t>ngannguyen.16.11.96.19@gmail.com</w:t>
        </w:r>
      </w:hyperlink>
    </w:p>
    <w:p w14:paraId="0D701C3C" w14:textId="77777777" w:rsidR="00332D32" w:rsidRDefault="00332D32" w:rsidP="003E166B">
      <w:pPr>
        <w:numPr>
          <w:ilvl w:val="0"/>
          <w:numId w:val="12"/>
        </w:numPr>
        <w:spacing w:after="0"/>
        <w:ind w:left="0" w:firstLine="567"/>
        <w:jc w:val="both"/>
        <w:rPr>
          <w:sz w:val="26"/>
          <w:szCs w:val="26"/>
          <w:lang w:val="en-US"/>
        </w:rPr>
      </w:pPr>
      <w:r>
        <w:rPr>
          <w:sz w:val="26"/>
          <w:szCs w:val="26"/>
          <w:lang w:val="en-US"/>
        </w:rPr>
        <w:t>Zalo: 0377331307</w:t>
      </w:r>
    </w:p>
    <w:p w14:paraId="20F7E392" w14:textId="77777777" w:rsidR="00332D32" w:rsidRPr="00854A30" w:rsidRDefault="00332D32" w:rsidP="003E166B">
      <w:pPr>
        <w:numPr>
          <w:ilvl w:val="0"/>
          <w:numId w:val="12"/>
        </w:numPr>
        <w:spacing w:after="0"/>
        <w:ind w:left="0" w:firstLine="567"/>
        <w:jc w:val="both"/>
        <w:rPr>
          <w:sz w:val="26"/>
          <w:szCs w:val="26"/>
          <w:lang w:val="en-US"/>
        </w:rPr>
      </w:pPr>
      <w:r>
        <w:rPr>
          <w:sz w:val="26"/>
          <w:szCs w:val="26"/>
          <w:lang w:val="en-US"/>
        </w:rPr>
        <w:t>Fb: Ngân Nguyễn</w:t>
      </w:r>
    </w:p>
    <w:p w14:paraId="038ACF1D" w14:textId="77777777" w:rsidR="00363593" w:rsidRPr="00D35319" w:rsidRDefault="00363593" w:rsidP="0036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12529"/>
          <w:sz w:val="26"/>
          <w:szCs w:val="26"/>
          <w:u w:val="single"/>
          <w:lang w:eastAsia="vi-VN"/>
        </w:rPr>
      </w:pPr>
    </w:p>
    <w:p w14:paraId="038ACF1E" w14:textId="77777777" w:rsidR="00363593" w:rsidRPr="00D35319" w:rsidRDefault="00363593" w:rsidP="008E48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12529"/>
          <w:sz w:val="26"/>
          <w:szCs w:val="26"/>
          <w:lang w:eastAsia="vi-VN"/>
        </w:rPr>
      </w:pPr>
    </w:p>
    <w:p w14:paraId="038ACF1F" w14:textId="77777777" w:rsidR="009760FA" w:rsidRPr="00D35319" w:rsidRDefault="009760FA" w:rsidP="008E48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color w:val="212529"/>
          <w:sz w:val="26"/>
          <w:szCs w:val="26"/>
          <w:lang w:eastAsia="vi-VN"/>
        </w:rPr>
      </w:pPr>
    </w:p>
    <w:p w14:paraId="038ACF20" w14:textId="77777777" w:rsidR="009760FA" w:rsidRPr="00D35319" w:rsidRDefault="009760FA" w:rsidP="008E48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212529"/>
          <w:sz w:val="26"/>
          <w:szCs w:val="26"/>
          <w:lang w:eastAsia="vi-VN"/>
        </w:rPr>
      </w:pPr>
    </w:p>
    <w:p w14:paraId="038ACF21" w14:textId="77777777" w:rsidR="009760FA" w:rsidRPr="00D35319" w:rsidRDefault="009760FA" w:rsidP="008E48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212529"/>
          <w:sz w:val="26"/>
          <w:szCs w:val="26"/>
          <w:lang w:eastAsia="vi-VN"/>
        </w:rPr>
      </w:pPr>
    </w:p>
    <w:p w14:paraId="038ACF22" w14:textId="77777777" w:rsidR="009760FA" w:rsidRPr="00D35319" w:rsidRDefault="009760FA" w:rsidP="008E48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212529"/>
          <w:sz w:val="26"/>
          <w:szCs w:val="26"/>
          <w:lang w:eastAsia="vi-VN"/>
        </w:rPr>
      </w:pPr>
    </w:p>
    <w:p w14:paraId="038ACF23" w14:textId="77777777" w:rsidR="009760FA" w:rsidRPr="00D35319" w:rsidRDefault="009760FA" w:rsidP="008E48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ajorHAnsi" w:eastAsia="Times New Roman" w:hAnsiTheme="majorHAnsi" w:cstheme="majorHAnsi"/>
          <w:b/>
          <w:color w:val="212529"/>
          <w:sz w:val="26"/>
          <w:szCs w:val="26"/>
          <w:lang w:eastAsia="vi-VN"/>
        </w:rPr>
      </w:pPr>
    </w:p>
    <w:p w14:paraId="038ACF24" w14:textId="77777777" w:rsidR="008E4853" w:rsidRPr="00D35319" w:rsidRDefault="008E4853" w:rsidP="002A343B">
      <w:pPr>
        <w:tabs>
          <w:tab w:val="left" w:pos="2694"/>
        </w:tabs>
        <w:spacing w:after="0" w:line="240" w:lineRule="auto"/>
        <w:jc w:val="both"/>
        <w:rPr>
          <w:rFonts w:asciiTheme="majorHAnsi" w:hAnsiTheme="majorHAnsi" w:cstheme="majorHAnsi"/>
          <w:b/>
          <w:color w:val="000000"/>
          <w:sz w:val="26"/>
          <w:szCs w:val="26"/>
        </w:rPr>
      </w:pPr>
    </w:p>
    <w:sectPr w:rsidR="008E4853" w:rsidRPr="00D35319" w:rsidSect="003E166B">
      <w:pgSz w:w="11906" w:h="16838" w:code="9"/>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994"/>
    <w:multiLevelType w:val="hybridMultilevel"/>
    <w:tmpl w:val="1EC00A34"/>
    <w:lvl w:ilvl="0" w:tplc="06789A9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3000ABA"/>
    <w:multiLevelType w:val="hybridMultilevel"/>
    <w:tmpl w:val="A15AA0C0"/>
    <w:lvl w:ilvl="0" w:tplc="4B462D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B559D"/>
    <w:multiLevelType w:val="hybridMultilevel"/>
    <w:tmpl w:val="D9C261F6"/>
    <w:lvl w:ilvl="0" w:tplc="CD92E7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774D3"/>
    <w:multiLevelType w:val="hybridMultilevel"/>
    <w:tmpl w:val="B606979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EB47755"/>
    <w:multiLevelType w:val="hybridMultilevel"/>
    <w:tmpl w:val="130647B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7740ECD"/>
    <w:multiLevelType w:val="hybridMultilevel"/>
    <w:tmpl w:val="C4A46F04"/>
    <w:lvl w:ilvl="0" w:tplc="687E46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4A5BB4"/>
    <w:multiLevelType w:val="hybridMultilevel"/>
    <w:tmpl w:val="45369CE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EF50CF9"/>
    <w:multiLevelType w:val="hybridMultilevel"/>
    <w:tmpl w:val="3EE2AD3A"/>
    <w:lvl w:ilvl="0" w:tplc="82940A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7C70D3"/>
    <w:multiLevelType w:val="hybridMultilevel"/>
    <w:tmpl w:val="57C80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D52DA6"/>
    <w:multiLevelType w:val="hybridMultilevel"/>
    <w:tmpl w:val="5B46F4B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696B76CD"/>
    <w:multiLevelType w:val="hybridMultilevel"/>
    <w:tmpl w:val="84843746"/>
    <w:lvl w:ilvl="0" w:tplc="49D6FA7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6F845B01"/>
    <w:multiLevelType w:val="hybridMultilevel"/>
    <w:tmpl w:val="223CA00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73B82012"/>
    <w:multiLevelType w:val="hybridMultilevel"/>
    <w:tmpl w:val="198691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4"/>
  </w:num>
  <w:num w:numId="4">
    <w:abstractNumId w:val="9"/>
  </w:num>
  <w:num w:numId="5">
    <w:abstractNumId w:val="11"/>
  </w:num>
  <w:num w:numId="6">
    <w:abstractNumId w:val="3"/>
  </w:num>
  <w:num w:numId="7">
    <w:abstractNumId w:val="6"/>
  </w:num>
  <w:num w:numId="8">
    <w:abstractNumId w:val="1"/>
  </w:num>
  <w:num w:numId="9">
    <w:abstractNumId w:val="7"/>
  </w:num>
  <w:num w:numId="10">
    <w:abstractNumId w:val="5"/>
  </w:num>
  <w:num w:numId="11">
    <w:abstractNumId w:val="2"/>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0EE"/>
    <w:rsid w:val="000706F3"/>
    <w:rsid w:val="00095CF0"/>
    <w:rsid w:val="000E1352"/>
    <w:rsid w:val="000F2223"/>
    <w:rsid w:val="00180F07"/>
    <w:rsid w:val="002757A2"/>
    <w:rsid w:val="002A343B"/>
    <w:rsid w:val="00332D32"/>
    <w:rsid w:val="003440EE"/>
    <w:rsid w:val="00363593"/>
    <w:rsid w:val="003927F9"/>
    <w:rsid w:val="003B2079"/>
    <w:rsid w:val="003E166B"/>
    <w:rsid w:val="00402D11"/>
    <w:rsid w:val="004931F5"/>
    <w:rsid w:val="005269D4"/>
    <w:rsid w:val="00535B78"/>
    <w:rsid w:val="00563BD2"/>
    <w:rsid w:val="005B7BE8"/>
    <w:rsid w:val="005D1F86"/>
    <w:rsid w:val="00633B7C"/>
    <w:rsid w:val="0065138F"/>
    <w:rsid w:val="006C2D4F"/>
    <w:rsid w:val="00786328"/>
    <w:rsid w:val="008D696D"/>
    <w:rsid w:val="008E4853"/>
    <w:rsid w:val="009705AC"/>
    <w:rsid w:val="00974858"/>
    <w:rsid w:val="009760FA"/>
    <w:rsid w:val="009C7082"/>
    <w:rsid w:val="009F504F"/>
    <w:rsid w:val="00A741FE"/>
    <w:rsid w:val="00BC3114"/>
    <w:rsid w:val="00C560FA"/>
    <w:rsid w:val="00CE41F4"/>
    <w:rsid w:val="00D35319"/>
    <w:rsid w:val="00D363B9"/>
    <w:rsid w:val="00D85F0A"/>
    <w:rsid w:val="00D971F9"/>
    <w:rsid w:val="00DA695C"/>
    <w:rsid w:val="00DD0C73"/>
    <w:rsid w:val="00DD5BB9"/>
    <w:rsid w:val="00E038A3"/>
    <w:rsid w:val="00E07A5E"/>
    <w:rsid w:val="00E75C85"/>
    <w:rsid w:val="00E9693B"/>
    <w:rsid w:val="00EB6016"/>
    <w:rsid w:val="00EB77A8"/>
    <w:rsid w:val="00FA348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ACED6"/>
  <w15:docId w15:val="{ABA3E1A0-4FB4-4038-B996-F3D08B87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0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40EE"/>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ListParagraph">
    <w:name w:val="List Paragraph"/>
    <w:basedOn w:val="Normal"/>
    <w:uiPriority w:val="34"/>
    <w:qFormat/>
    <w:rsid w:val="00363593"/>
    <w:pPr>
      <w:ind w:left="720"/>
      <w:contextualSpacing/>
    </w:pPr>
  </w:style>
  <w:style w:type="character" w:styleId="Hyperlink">
    <w:name w:val="Hyperlink"/>
    <w:basedOn w:val="DefaultParagraphFont"/>
    <w:uiPriority w:val="99"/>
    <w:unhideWhenUsed/>
    <w:rsid w:val="00EB77A8"/>
    <w:rPr>
      <w:color w:val="0000FF" w:themeColor="hyperlink"/>
      <w:u w:val="single"/>
    </w:rPr>
  </w:style>
  <w:style w:type="character" w:styleId="FollowedHyperlink">
    <w:name w:val="FollowedHyperlink"/>
    <w:basedOn w:val="DefaultParagraphFont"/>
    <w:uiPriority w:val="99"/>
    <w:semiHidden/>
    <w:unhideWhenUsed/>
    <w:rsid w:val="00EB77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885869">
      <w:bodyDiv w:val="1"/>
      <w:marLeft w:val="0"/>
      <w:marRight w:val="0"/>
      <w:marTop w:val="0"/>
      <w:marBottom w:val="0"/>
      <w:divBdr>
        <w:top w:val="none" w:sz="0" w:space="0" w:color="auto"/>
        <w:left w:val="none" w:sz="0" w:space="0" w:color="auto"/>
        <w:bottom w:val="none" w:sz="0" w:space="0" w:color="auto"/>
        <w:right w:val="none" w:sz="0" w:space="0" w:color="auto"/>
      </w:divBdr>
    </w:div>
    <w:div w:id="92780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gannguyen.16.11.96.19@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orms.gle/xQzazazkRLtPV7E2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53A3F-5490-4A68-882C-FF2ADB8B4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22</cp:revision>
  <dcterms:created xsi:type="dcterms:W3CDTF">2021-02-17T10:10:00Z</dcterms:created>
  <dcterms:modified xsi:type="dcterms:W3CDTF">2021-02-18T00:38:00Z</dcterms:modified>
</cp:coreProperties>
</file>